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F28E" w14:textId="77777777" w:rsidR="00FA41D3" w:rsidRPr="00A931F7" w:rsidRDefault="00FA41D3" w:rsidP="00FA4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 a soc</w:t>
      </w:r>
      <w:r w:rsidR="00E20655">
        <w:rPr>
          <w:rFonts w:ascii="Times New Roman" w:hAnsi="Times New Roman"/>
          <w:sz w:val="24"/>
          <w:szCs w:val="24"/>
        </w:rPr>
        <w:t xml:space="preserve">iálnej práce sv. Alžbety v Bratislave, </w:t>
      </w:r>
      <w:proofErr w:type="spellStart"/>
      <w:r w:rsidR="00E20655">
        <w:rPr>
          <w:rFonts w:ascii="Times New Roman" w:hAnsi="Times New Roman"/>
          <w:sz w:val="24"/>
          <w:szCs w:val="24"/>
        </w:rPr>
        <w:t>n.o</w:t>
      </w:r>
      <w:proofErr w:type="spellEnd"/>
      <w:r w:rsidR="00E20655">
        <w:rPr>
          <w:rFonts w:ascii="Times New Roman" w:hAnsi="Times New Roman"/>
          <w:sz w:val="24"/>
          <w:szCs w:val="24"/>
        </w:rPr>
        <w:t>.</w:t>
      </w:r>
    </w:p>
    <w:p w14:paraId="45BC1C49" w14:textId="77777777"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 w:rsidR="00E20655"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</w:p>
    <w:p w14:paraId="5C95E92B" w14:textId="77777777"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14:paraId="7E1F0FDA" w14:textId="5D8CEE71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D66146">
        <w:rPr>
          <w:rFonts w:ascii="Times New Roman" w:hAnsi="Times New Roman"/>
          <w:b/>
          <w:iCs/>
          <w:szCs w:val="24"/>
        </w:rPr>
        <w:t>Onkológia a ošetrovateľstvo</w:t>
      </w:r>
      <w:r w:rsidRPr="00A931F7">
        <w:rPr>
          <w:rFonts w:ascii="Times New Roman" w:hAnsi="Times New Roman"/>
          <w:iCs/>
          <w:szCs w:val="24"/>
        </w:rPr>
        <w:tab/>
      </w:r>
    </w:p>
    <w:p w14:paraId="08B01A5B" w14:textId="77777777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</w:p>
    <w:p w14:paraId="66EFC7C8" w14:textId="77777777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14:paraId="17D042BD" w14:textId="7B46CE14"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="004C6967">
        <w:rPr>
          <w:rFonts w:ascii="Times New Roman" w:hAnsi="Times New Roman"/>
          <w:iCs/>
          <w:szCs w:val="24"/>
        </w:rPr>
        <w:t>2</w:t>
      </w:r>
      <w:r w:rsidRPr="00A931F7">
        <w:rPr>
          <w:rFonts w:ascii="Times New Roman" w:hAnsi="Times New Roman"/>
          <w:iCs/>
          <w:szCs w:val="24"/>
        </w:rPr>
        <w:t>. ročník /</w:t>
      </w:r>
      <w:r w:rsidR="00D66146">
        <w:rPr>
          <w:rFonts w:ascii="Times New Roman" w:hAnsi="Times New Roman"/>
          <w:iCs/>
          <w:szCs w:val="24"/>
        </w:rPr>
        <w:t>L</w:t>
      </w:r>
      <w:r w:rsidRPr="00A931F7">
        <w:rPr>
          <w:rFonts w:ascii="Times New Roman" w:hAnsi="Times New Roman"/>
          <w:iCs/>
          <w:szCs w:val="24"/>
        </w:rPr>
        <w:t>S</w:t>
      </w:r>
    </w:p>
    <w:p w14:paraId="2B9D0289" w14:textId="6E13C479"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</w:t>
      </w:r>
      <w:r w:rsidR="004C6967">
        <w:rPr>
          <w:rFonts w:ascii="Times New Roman" w:hAnsi="Times New Roman"/>
          <w:iCs/>
          <w:szCs w:val="24"/>
        </w:rPr>
        <w:t xml:space="preserve">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 w:rsidR="00D66146">
        <w:rPr>
          <w:rFonts w:ascii="Times New Roman" w:hAnsi="Times New Roman"/>
          <w:iCs/>
          <w:szCs w:val="24"/>
        </w:rPr>
        <w:t>15</w:t>
      </w:r>
      <w:r w:rsidRPr="00A931F7">
        <w:rPr>
          <w:rFonts w:ascii="Times New Roman" w:hAnsi="Times New Roman"/>
          <w:iCs/>
          <w:szCs w:val="24"/>
        </w:rPr>
        <w:t xml:space="preserve"> hod</w:t>
      </w:r>
      <w:r>
        <w:rPr>
          <w:rFonts w:ascii="Times New Roman" w:hAnsi="Times New Roman"/>
          <w:iCs/>
          <w:szCs w:val="24"/>
        </w:rPr>
        <w:t>.</w:t>
      </w:r>
      <w:r w:rsidRPr="00A931F7">
        <w:rPr>
          <w:rFonts w:ascii="Times New Roman" w:hAnsi="Times New Roman"/>
          <w:iCs/>
          <w:szCs w:val="24"/>
        </w:rPr>
        <w:t xml:space="preserve"> </w:t>
      </w:r>
    </w:p>
    <w:p w14:paraId="41770C40" w14:textId="401DA98A" w:rsidR="00FA41D3" w:rsidRDefault="00FA41D3" w:rsidP="00FA41D3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="00D66146">
        <w:rPr>
          <w:rFonts w:ascii="Times New Roman" w:hAnsi="Times New Roman"/>
          <w:iCs/>
          <w:szCs w:val="24"/>
        </w:rPr>
        <w:t xml:space="preserve">          </w:t>
      </w:r>
      <w:r w:rsidR="004C6967">
        <w:rPr>
          <w:rFonts w:ascii="Times New Roman" w:hAnsi="Times New Roman"/>
          <w:iCs/>
          <w:szCs w:val="24"/>
        </w:rPr>
        <w:t xml:space="preserve">písomný test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="00D66146">
        <w:rPr>
          <w:rFonts w:ascii="Times New Roman" w:hAnsi="Times New Roman"/>
          <w:iCs/>
          <w:szCs w:val="24"/>
        </w:rPr>
        <w:tab/>
      </w:r>
      <w:r w:rsidR="00D66146">
        <w:rPr>
          <w:rFonts w:ascii="Times New Roman" w:hAnsi="Times New Roman"/>
          <w:iCs/>
          <w:szCs w:val="24"/>
        </w:rPr>
        <w:tab/>
        <w:t xml:space="preserve"> 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 w:rsidR="00BF65B8">
        <w:rPr>
          <w:rFonts w:ascii="Times New Roman" w:hAnsi="Times New Roman"/>
          <w:bCs/>
          <w:iCs/>
          <w:szCs w:val="24"/>
        </w:rPr>
        <w:t>3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  <w:r w:rsidR="00BF65B8">
        <w:rPr>
          <w:rFonts w:ascii="Times New Roman" w:hAnsi="Times New Roman"/>
          <w:bCs/>
          <w:iCs/>
          <w:szCs w:val="24"/>
        </w:rPr>
        <w:t>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FA41D3" w14:paraId="79637B9E" w14:textId="77777777" w:rsidTr="001F2F8D">
        <w:tc>
          <w:tcPr>
            <w:tcW w:w="1555" w:type="dxa"/>
          </w:tcPr>
          <w:p w14:paraId="0F1DBBDC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7A1021DF" w14:textId="77777777" w:rsidR="00CC0343" w:rsidRDefault="00A7791B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930B3B" w:rsidRPr="00CF2605">
              <w:rPr>
                <w:rFonts w:ascii="Times New Roman" w:eastAsia="Times New Roman" w:hAnsi="Times New Roman"/>
              </w:rPr>
              <w:t>Úvod do</w:t>
            </w:r>
            <w:r w:rsidR="005D234A">
              <w:rPr>
                <w:rFonts w:ascii="Times New Roman" w:eastAsia="Times New Roman" w:hAnsi="Times New Roman"/>
              </w:rPr>
              <w:t xml:space="preserve"> predmetu </w:t>
            </w:r>
            <w:r w:rsidR="00D66146">
              <w:rPr>
                <w:rFonts w:ascii="Times New Roman" w:eastAsia="Times New Roman" w:hAnsi="Times New Roman"/>
              </w:rPr>
              <w:t xml:space="preserve">Onkológia </w:t>
            </w:r>
            <w:r w:rsidR="00930B3B" w:rsidRPr="00CF2605">
              <w:rPr>
                <w:rFonts w:ascii="Times New Roman" w:eastAsia="Times New Roman" w:hAnsi="Times New Roman"/>
              </w:rPr>
              <w:t>v</w:t>
            </w:r>
            <w:r w:rsidR="00CC0343">
              <w:rPr>
                <w:rFonts w:ascii="Times New Roman" w:eastAsia="Times New Roman" w:hAnsi="Times New Roman"/>
              </w:rPr>
              <w:t> </w:t>
            </w:r>
            <w:r w:rsidR="00930B3B" w:rsidRPr="00CF2605">
              <w:rPr>
                <w:rFonts w:ascii="Times New Roman" w:eastAsia="Times New Roman" w:hAnsi="Times New Roman"/>
              </w:rPr>
              <w:t>ošetrovateľstve</w:t>
            </w:r>
            <w:r w:rsidR="00CC0343">
              <w:rPr>
                <w:rFonts w:ascii="Times New Roman" w:eastAsia="Times New Roman" w:hAnsi="Times New Roman"/>
              </w:rPr>
              <w:t xml:space="preserve">, </w:t>
            </w:r>
          </w:p>
          <w:p w14:paraId="188A6C15" w14:textId="3D705101" w:rsidR="00930B3B" w:rsidRDefault="00CC0343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Ciele onkologického ošetrovateľstva</w:t>
            </w:r>
          </w:p>
          <w:p w14:paraId="7BC3C579" w14:textId="0EFACE67" w:rsidR="00CC0343" w:rsidRDefault="00CC0343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Všeobecne o nádoroch, diagnostike, liečbe.</w:t>
            </w:r>
          </w:p>
          <w:p w14:paraId="37065A5F" w14:textId="55623960" w:rsidR="00CC0343" w:rsidRDefault="00CC0343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Manažment onkologických pacientov</w:t>
            </w:r>
          </w:p>
          <w:p w14:paraId="034DBA40" w14:textId="1EACF1B5" w:rsidR="00CC0343" w:rsidRDefault="00CC0343" w:rsidP="00A7791B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Špecifická starostlivosť o onkologických pacientov</w:t>
            </w:r>
          </w:p>
          <w:p w14:paraId="3638116D" w14:textId="77777777" w:rsidR="00FA41D3" w:rsidRDefault="00CC0343" w:rsidP="00CC0343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Úloha sestry v onkologickom ošetrovateľstve.</w:t>
            </w:r>
          </w:p>
          <w:p w14:paraId="3A44B86A" w14:textId="4D698266" w:rsidR="003C5829" w:rsidRPr="00930B3B" w:rsidRDefault="003C5829" w:rsidP="00CC0343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Paliatívne ošetrovateľstvo, terminálna starostlivosť</w:t>
            </w:r>
          </w:p>
        </w:tc>
      </w:tr>
      <w:tr w:rsidR="00FA41D3" w14:paraId="3624DC0F" w14:textId="77777777" w:rsidTr="003C5829">
        <w:trPr>
          <w:trHeight w:val="1100"/>
        </w:trPr>
        <w:tc>
          <w:tcPr>
            <w:tcW w:w="1555" w:type="dxa"/>
          </w:tcPr>
          <w:p w14:paraId="788A56AE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4886E3ED" w14:textId="77777777" w:rsidR="00CC0343" w:rsidRDefault="003C5829" w:rsidP="00CC0343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Paliatívne ošetrovateľstvo, terminálna starostlivosť</w:t>
            </w:r>
          </w:p>
          <w:p w14:paraId="0F5CB5FA" w14:textId="2996AA1A" w:rsidR="003C5829" w:rsidRDefault="003C5829" w:rsidP="00CC0343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Bolesť, klasifikácia bolesti</w:t>
            </w:r>
          </w:p>
          <w:p w14:paraId="13C83810" w14:textId="77777777" w:rsidR="003C5829" w:rsidRDefault="003C5829" w:rsidP="00CC0343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Štádium umierania</w:t>
            </w:r>
          </w:p>
          <w:p w14:paraId="205E185B" w14:textId="69960CE2" w:rsidR="003C5829" w:rsidRDefault="003C5829" w:rsidP="003C5829">
            <w:pPr>
              <w:shd w:val="clear" w:color="auto" w:fill="FFFFFF" w:themeFill="background1"/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Preventívne zameranie</w:t>
            </w:r>
          </w:p>
          <w:p w14:paraId="6772B208" w14:textId="481BFC35" w:rsidR="003C5829" w:rsidRPr="004C6967" w:rsidRDefault="003C5829" w:rsidP="003C5829">
            <w:pPr>
              <w:shd w:val="clear" w:color="auto" w:fill="FFFFFF" w:themeFill="background1"/>
              <w:spacing w:line="249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Samovyšetrenie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kože, prsníkov, </w:t>
            </w:r>
            <w:proofErr w:type="spellStart"/>
            <w:r>
              <w:rPr>
                <w:rFonts w:ascii="Times New Roman" w:eastAsia="Times New Roman" w:hAnsi="Times New Roman"/>
              </w:rPr>
              <w:t>semeníkov</w:t>
            </w:r>
            <w:proofErr w:type="spellEnd"/>
          </w:p>
        </w:tc>
      </w:tr>
      <w:tr w:rsidR="00FA41D3" w14:paraId="7F4D8F3C" w14:textId="77777777" w:rsidTr="001F2F8D">
        <w:tc>
          <w:tcPr>
            <w:tcW w:w="1555" w:type="dxa"/>
          </w:tcPr>
          <w:p w14:paraId="3F1B0EA8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112ACCE3" w14:textId="6A12D735" w:rsidR="003C5829" w:rsidRDefault="00930B3B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2605">
              <w:rPr>
                <w:rFonts w:ascii="Times New Roman" w:eastAsia="Times New Roman" w:hAnsi="Times New Roman"/>
              </w:rPr>
              <w:t>Ko</w:t>
            </w:r>
            <w:r w:rsidR="003C5829">
              <w:rPr>
                <w:rFonts w:ascii="Times New Roman" w:eastAsia="Times New Roman" w:hAnsi="Times New Roman"/>
              </w:rPr>
              <w:t>lorektálny</w:t>
            </w:r>
            <w:proofErr w:type="spellEnd"/>
            <w:r w:rsidR="003C582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3C5829">
              <w:rPr>
                <w:rFonts w:ascii="Times New Roman" w:eastAsia="Times New Roman" w:hAnsi="Times New Roman"/>
              </w:rPr>
              <w:t>karcinom</w:t>
            </w:r>
            <w:proofErr w:type="spellEnd"/>
            <w:r w:rsidR="003C5829">
              <w:rPr>
                <w:rFonts w:ascii="Times New Roman" w:eastAsia="Times New Roman" w:hAnsi="Times New Roman"/>
              </w:rPr>
              <w:t xml:space="preserve"> konečníka – diagnostika, liečba, prevencia</w:t>
            </w:r>
          </w:p>
          <w:p w14:paraId="71772E9F" w14:textId="20ED9429" w:rsidR="003C5829" w:rsidRDefault="003C5829" w:rsidP="003C5829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Rakovina pľúc – diagnostika, liečba, prevencia</w:t>
            </w:r>
          </w:p>
          <w:p w14:paraId="526551F6" w14:textId="75BF4B5F" w:rsidR="003C5829" w:rsidRDefault="003C5829" w:rsidP="003C5829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Melanóm – diagnostika, liečba, prevencia</w:t>
            </w:r>
          </w:p>
          <w:p w14:paraId="66CF411A" w14:textId="77777777" w:rsidR="003C5829" w:rsidRDefault="003C5829" w:rsidP="003C5829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Nádory močového mechúra, </w:t>
            </w:r>
            <w:proofErr w:type="spellStart"/>
            <w:r>
              <w:rPr>
                <w:rFonts w:ascii="Times New Roman" w:eastAsia="Times New Roman" w:hAnsi="Times New Roman"/>
              </w:rPr>
              <w:t>semeníkov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diagnostika, liečbe, prevencia</w:t>
            </w:r>
          </w:p>
          <w:p w14:paraId="0EC171A1" w14:textId="77777777" w:rsidR="003C5829" w:rsidRDefault="003C5829" w:rsidP="003C5829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Karcinóm prsníkov – diagnostika, liečbe, prevencia</w:t>
            </w:r>
          </w:p>
          <w:p w14:paraId="2CF7AE1F" w14:textId="099A8302" w:rsidR="003C5829" w:rsidRDefault="003C5829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Endokrinné choroby pankreasu – diagnostika, liečbe, prevencia</w:t>
            </w:r>
          </w:p>
          <w:p w14:paraId="34DC6FF1" w14:textId="6C99FA83" w:rsidR="003C5829" w:rsidRDefault="003C5829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Lymfatický systém – diagnostika, liečbe, prevencia</w:t>
            </w:r>
          </w:p>
          <w:p w14:paraId="1E174F65" w14:textId="16BB3DD2" w:rsidR="00466FF9" w:rsidRPr="004C6967" w:rsidRDefault="003C5829" w:rsidP="00930B3B">
            <w:pPr>
              <w:spacing w:line="249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Zhrnutie získaných vedomostí, reflexia a spätná väzba, záverečná diskusia so študentmi.  </w:t>
            </w:r>
          </w:p>
        </w:tc>
      </w:tr>
    </w:tbl>
    <w:p w14:paraId="19610154" w14:textId="77777777" w:rsidR="00FA41D3" w:rsidRDefault="00FA41D3" w:rsidP="00FA41D3"/>
    <w:p w14:paraId="397CAC9D" w14:textId="77777777" w:rsidR="00FA41D3" w:rsidRPr="008D6809" w:rsidRDefault="00FA41D3" w:rsidP="005445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14:paraId="714CE204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ADAM, Z., VORLÍČEK, J.,VANÍČEK J.2002. Diagnostické a léčebné postupy u maligních chorob. Grada, Praha, 2002, 604 s.</w:t>
      </w:r>
    </w:p>
    <w:p w14:paraId="2D87AAE4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BERČ, A., PALKOVÁ, Ľ. a kol. 2008. Onkologické ošetrovateľstvo I.,II. 1. vyd. Košice: </w:t>
      </w:r>
    </w:p>
    <w:p w14:paraId="48B3B4FC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ZZ design studio – Zvonimír Záviš. 380 s. ISBN 978-80-969605-3-8.</w:t>
      </w:r>
    </w:p>
    <w:p w14:paraId="3132FE51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JURGA Ľ.  a kol. 2010. Klinická a radiačná onkológia I a II, Osveta, Martin, 2010, 1.vyd. ISBN 978-80-8063-302-8, 1664 s.</w:t>
      </w:r>
    </w:p>
    <w:p w14:paraId="0C5329F1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JURGA, Ľ. a kol.2000. Klinická onkológia a rádioterapia. SAP, Bratislava, 2000, 1030 s.</w:t>
      </w:r>
    </w:p>
    <w:p w14:paraId="6D7CC516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KLENER, P,VORLÍČEK, J. a kol. 1988. Podpůrna léčba v onkologii, Galén, Praha, 1988,   210 s.</w:t>
      </w:r>
    </w:p>
    <w:p w14:paraId="66A1C238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lastRenderedPageBreak/>
        <w:t>KLENER, P.2002. Klinická onkológie, Galén, Praha, 2002, 640 s.</w:t>
      </w:r>
    </w:p>
    <w:p w14:paraId="66A4C777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val="it-IT"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VORLÍČEK</w:t>
      </w: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it-IT" w:eastAsia="sk-SK"/>
          <w14:ligatures w14:val="none"/>
        </w:rPr>
        <w:t>, J. A kol.2006.  Klinická onklogie pro sestry. 1. vydanie české, Grada Publishing</w:t>
      </w:r>
    </w:p>
    <w:p w14:paraId="5A851A5D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it-IT" w:eastAsia="sk-SK"/>
          <w14:ligatures w14:val="none"/>
        </w:rPr>
        <w:t>2006.ISBN 80-247-1716-6.</w:t>
      </w:r>
    </w:p>
    <w:p w14:paraId="3F513E79" w14:textId="77777777" w:rsidR="00D66146" w:rsidRPr="00D66146" w:rsidRDefault="00D6614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sk-SK"/>
          <w14:ligatures w14:val="none"/>
        </w:rPr>
      </w:pP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VORLÍČEK, J., - ABRAHÁMOVÁ J., VORLÍČKOVÁ, H. a kol. 2012. </w:t>
      </w:r>
      <w:r w:rsidRPr="00D66146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sk-SK"/>
          <w14:ligatures w14:val="none"/>
        </w:rPr>
        <w:t xml:space="preserve">Klinická onkologie pro sestry. </w:t>
      </w:r>
      <w:r w:rsidRPr="00D66146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val="it-IT" w:eastAsia="sk-SK"/>
          <w14:ligatures w14:val="none"/>
        </w:rPr>
        <w:t xml:space="preserve">1. vydanie české </w:t>
      </w:r>
      <w:r w:rsidRPr="00D66146">
        <w:rPr>
          <w:rFonts w:ascii="Times New Roman" w:eastAsia="Times New Roman" w:hAnsi="Times New Roman" w:cs="Times New Roman"/>
          <w:bCs/>
          <w:caps/>
          <w:kern w:val="0"/>
          <w:sz w:val="24"/>
          <w:szCs w:val="24"/>
          <w:lang w:eastAsia="sk-SK"/>
          <w14:ligatures w14:val="none"/>
        </w:rPr>
        <w:t>Bratislava : Grada. 446 s. ISBN: </w:t>
      </w:r>
      <w:r w:rsidRPr="00D6614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9788024737423</w:t>
      </w:r>
    </w:p>
    <w:p w14:paraId="45CAAB6C" w14:textId="77777777" w:rsidR="003C5829" w:rsidRDefault="003C5829" w:rsidP="00FA41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55F6F6" w14:textId="6A2C6FD2" w:rsidR="00FA41D3" w:rsidRPr="00D73124" w:rsidRDefault="00FA41D3" w:rsidP="00FA4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14:paraId="75F024B7" w14:textId="77777777" w:rsidR="00FA41D3" w:rsidRPr="004C6967" w:rsidRDefault="00FA41D3" w:rsidP="00FA41D3">
      <w:pPr>
        <w:rPr>
          <w:rFonts w:ascii="Times New Roman" w:hAnsi="Times New Roman" w:cs="Times New Roman"/>
        </w:rPr>
      </w:pPr>
      <w:r w:rsidRPr="004C6967">
        <w:rPr>
          <w:rFonts w:ascii="Times New Roman" w:hAnsi="Times New Roman" w:cs="Times New Roman"/>
        </w:rPr>
        <w:t xml:space="preserve">100% účasť na prednáškach </w:t>
      </w:r>
    </w:p>
    <w:p w14:paraId="18BD6928" w14:textId="2649DB13" w:rsidR="00FA41D3" w:rsidRPr="004C6967" w:rsidRDefault="00FA41D3" w:rsidP="00FA4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967">
        <w:rPr>
          <w:rFonts w:ascii="Times New Roman" w:hAnsi="Times New Roman" w:cs="Times New Roman"/>
          <w:sz w:val="24"/>
          <w:szCs w:val="24"/>
        </w:rPr>
        <w:t>Minimálna úspešnosť v</w:t>
      </w:r>
      <w:r w:rsidR="003C5829">
        <w:rPr>
          <w:rFonts w:ascii="Times New Roman" w:hAnsi="Times New Roman" w:cs="Times New Roman"/>
          <w:sz w:val="24"/>
          <w:szCs w:val="24"/>
        </w:rPr>
        <w:t xml:space="preserve"> záverečnom </w:t>
      </w:r>
      <w:r w:rsidRPr="004C6967">
        <w:rPr>
          <w:rFonts w:ascii="Times New Roman" w:hAnsi="Times New Roman" w:cs="Times New Roman"/>
          <w:sz w:val="24"/>
          <w:szCs w:val="24"/>
        </w:rPr>
        <w:t>teste 6</w:t>
      </w:r>
      <w:r w:rsidR="004C6967" w:rsidRPr="004C6967">
        <w:rPr>
          <w:rFonts w:ascii="Times New Roman" w:hAnsi="Times New Roman" w:cs="Times New Roman"/>
          <w:sz w:val="24"/>
          <w:szCs w:val="24"/>
        </w:rPr>
        <w:t>0</w:t>
      </w:r>
      <w:r w:rsidR="001E7BF7">
        <w:rPr>
          <w:rFonts w:ascii="Times New Roman" w:hAnsi="Times New Roman" w:cs="Times New Roman"/>
          <w:sz w:val="24"/>
          <w:szCs w:val="24"/>
        </w:rPr>
        <w:t xml:space="preserve"> </w:t>
      </w:r>
      <w:r w:rsidRPr="004C696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3577F3EE" w14:textId="77777777" w:rsidR="00FA41D3" w:rsidRPr="00D73124" w:rsidRDefault="00FA41D3" w:rsidP="00FA41D3">
      <w:pPr>
        <w:rPr>
          <w:rFonts w:ascii="Times New Roman" w:hAnsi="Times New Roman" w:cs="Times New Roman"/>
        </w:rPr>
      </w:pPr>
    </w:p>
    <w:p w14:paraId="55D5C77A" w14:textId="77777777" w:rsidR="004051E1" w:rsidRDefault="004051E1"/>
    <w:sectPr w:rsidR="0040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D3"/>
    <w:rsid w:val="000C01C3"/>
    <w:rsid w:val="001E7BF7"/>
    <w:rsid w:val="003C5829"/>
    <w:rsid w:val="004051E1"/>
    <w:rsid w:val="00407F58"/>
    <w:rsid w:val="00466FF9"/>
    <w:rsid w:val="00486F24"/>
    <w:rsid w:val="004C6967"/>
    <w:rsid w:val="005445AF"/>
    <w:rsid w:val="005D234A"/>
    <w:rsid w:val="008B1207"/>
    <w:rsid w:val="008C2CB1"/>
    <w:rsid w:val="00930B3B"/>
    <w:rsid w:val="00967615"/>
    <w:rsid w:val="00A7791B"/>
    <w:rsid w:val="00AE7CC3"/>
    <w:rsid w:val="00B71DE4"/>
    <w:rsid w:val="00BF65B8"/>
    <w:rsid w:val="00CB2637"/>
    <w:rsid w:val="00CC0343"/>
    <w:rsid w:val="00CC6F3B"/>
    <w:rsid w:val="00D66146"/>
    <w:rsid w:val="00D8713D"/>
    <w:rsid w:val="00DC7D1D"/>
    <w:rsid w:val="00E20655"/>
    <w:rsid w:val="00FA41D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61C4"/>
  <w15:chartTrackingRefBased/>
  <w15:docId w15:val="{A3F1BD7B-0C7B-4A21-8923-6F1DD3E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1D3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41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Koltas</cp:lastModifiedBy>
  <cp:revision>2</cp:revision>
  <dcterms:created xsi:type="dcterms:W3CDTF">2025-02-04T11:26:00Z</dcterms:created>
  <dcterms:modified xsi:type="dcterms:W3CDTF">2025-02-04T11:26:00Z</dcterms:modified>
</cp:coreProperties>
</file>