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C1" w:rsidRPr="00AC34FF" w:rsidRDefault="004176C1" w:rsidP="004176C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Vysoká škola zdravotníctva a sociálnej práce sv. Alžbety, </w:t>
      </w:r>
      <w:proofErr w:type="spellStart"/>
      <w:r>
        <w:rPr>
          <w:rFonts w:ascii="Times New Roman" w:hAnsi="Times New Roman"/>
          <w:sz w:val="28"/>
        </w:rPr>
        <w:t>n.o</w:t>
      </w:r>
      <w:proofErr w:type="spellEnd"/>
      <w:r>
        <w:rPr>
          <w:rFonts w:ascii="Times New Roman" w:hAnsi="Times New Roman"/>
          <w:sz w:val="28"/>
        </w:rPr>
        <w:t>. Bratislav</w:t>
      </w:r>
      <w:r w:rsidRPr="00AC34FF">
        <w:rPr>
          <w:rFonts w:ascii="Times New Roman" w:hAnsi="Times New Roman"/>
          <w:sz w:val="28"/>
        </w:rPr>
        <w:t>a</w:t>
      </w:r>
    </w:p>
    <w:p w:rsidR="004176C1" w:rsidRDefault="004176C1" w:rsidP="004176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Detašované pracovisko bl. Sáry Salkaháziovej Rožňava</w:t>
      </w:r>
    </w:p>
    <w:p w:rsidR="004176C1" w:rsidRDefault="004176C1" w:rsidP="004176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4176C1" w:rsidRPr="00AC34FF" w:rsidRDefault="004176C1" w:rsidP="004176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34FF">
        <w:rPr>
          <w:rFonts w:ascii="Times New Roman" w:hAnsi="Times New Roman"/>
          <w:b/>
          <w:sz w:val="24"/>
        </w:rPr>
        <w:t>UČEBNÝ PLÁN PREDMETU</w:t>
      </w:r>
    </w:p>
    <w:p w:rsidR="004176C1" w:rsidRDefault="004176C1" w:rsidP="004176C1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p w:rsidR="004176C1" w:rsidRDefault="004176C1" w:rsidP="004176C1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Názov predmetu: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ab/>
      </w:r>
      <w:r w:rsidRPr="00F174E7">
        <w:rPr>
          <w:rFonts w:ascii="Times New Roman" w:hAnsi="Times New Roman"/>
          <w:b/>
          <w:szCs w:val="24"/>
        </w:rPr>
        <w:t>PENITENCIÁRNA A POSTPENITENCIÁRNA SOCIÁLN PRÁCA</w:t>
      </w:r>
    </w:p>
    <w:p w:rsidR="004176C1" w:rsidRPr="006470BF" w:rsidRDefault="004176C1" w:rsidP="004176C1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Vyučujúci:</w:t>
      </w:r>
      <w:r>
        <w:rPr>
          <w:rFonts w:ascii="Times New Roman" w:hAnsi="Times New Roman"/>
          <w:szCs w:val="24"/>
        </w:rPr>
        <w:tab/>
      </w:r>
      <w:r w:rsidRPr="00131518">
        <w:rPr>
          <w:rFonts w:ascii="Times New Roman" w:hAnsi="Times New Roman"/>
          <w:b/>
          <w:szCs w:val="24"/>
        </w:rPr>
        <w:t xml:space="preserve">doc. </w:t>
      </w:r>
      <w:proofErr w:type="spellStart"/>
      <w:r w:rsidRPr="00131518">
        <w:rPr>
          <w:rFonts w:ascii="Times New Roman" w:hAnsi="Times New Roman"/>
          <w:b/>
          <w:szCs w:val="24"/>
        </w:rPr>
        <w:t>ThLic</w:t>
      </w:r>
      <w:proofErr w:type="spellEnd"/>
      <w:r w:rsidRPr="00131518">
        <w:rPr>
          <w:rFonts w:ascii="Times New Roman" w:hAnsi="Times New Roman"/>
          <w:b/>
          <w:szCs w:val="24"/>
        </w:rPr>
        <w:t>. Mgr. Peter Laca, PhD.</w:t>
      </w:r>
    </w:p>
    <w:p w:rsidR="004176C1" w:rsidRDefault="004176C1" w:rsidP="004176C1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Podmieňujúce predmety: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Bez podmienenia</w:t>
      </w:r>
    </w:p>
    <w:p w:rsidR="004176C1" w:rsidRPr="006470BF" w:rsidRDefault="004176C1" w:rsidP="004176C1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Študijný program: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Sociálna práca</w:t>
      </w:r>
      <w:r>
        <w:rPr>
          <w:rFonts w:ascii="Times New Roman" w:hAnsi="Times New Roman"/>
          <w:szCs w:val="24"/>
        </w:rPr>
        <w:tab/>
        <w:t xml:space="preserve"> </w:t>
      </w:r>
      <w:r w:rsidRPr="006470BF">
        <w:rPr>
          <w:rFonts w:ascii="Times New Roman" w:hAnsi="Times New Roman"/>
          <w:b/>
          <w:i/>
          <w:szCs w:val="24"/>
        </w:rPr>
        <w:t>Forma štúdia: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noProof/>
          <w:szCs w:val="24"/>
        </w:rPr>
        <w:t>externá-bakalárske</w:t>
      </w:r>
    </w:p>
    <w:p w:rsidR="004176C1" w:rsidRPr="006470BF" w:rsidRDefault="004176C1" w:rsidP="004176C1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Kategória predmetu: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6B38DD">
        <w:rPr>
          <w:rFonts w:ascii="Times New Roman" w:hAnsi="Times New Roman"/>
          <w:noProof/>
          <w:szCs w:val="24"/>
        </w:rPr>
        <w:t>ovinný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Pr="006470BF">
        <w:rPr>
          <w:rFonts w:ascii="Times New Roman" w:hAnsi="Times New Roman"/>
          <w:b/>
          <w:i/>
          <w:szCs w:val="24"/>
        </w:rPr>
        <w:t>Obdobie štúdia: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>1. ročník /ZS</w:t>
      </w:r>
    </w:p>
    <w:p w:rsidR="004176C1" w:rsidRDefault="004176C1" w:rsidP="004176C1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výučby: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noProof/>
          <w:szCs w:val="24"/>
          <w:u w:val="single"/>
        </w:rPr>
        <w:t>prednáška</w:t>
      </w:r>
      <w:r>
        <w:rPr>
          <w:rFonts w:ascii="Times New Roman" w:hAnsi="Times New Roman"/>
          <w:noProof/>
          <w:szCs w:val="24"/>
        </w:rPr>
        <w:t>/cvičenia</w:t>
      </w:r>
      <w:r>
        <w:rPr>
          <w:rFonts w:ascii="Times New Roman" w:hAnsi="Times New Roman"/>
          <w:szCs w:val="24"/>
        </w:rPr>
        <w:t xml:space="preserve">                             </w:t>
      </w:r>
      <w:r w:rsidRPr="006470BF">
        <w:rPr>
          <w:rFonts w:ascii="Times New Roman" w:hAnsi="Times New Roman"/>
          <w:b/>
          <w:i/>
          <w:szCs w:val="24"/>
        </w:rPr>
        <w:t>Rozsah výučby:</w:t>
      </w:r>
      <w:r>
        <w:rPr>
          <w:rFonts w:ascii="Times New Roman" w:hAnsi="Times New Roman"/>
          <w:b/>
          <w:i/>
          <w:szCs w:val="24"/>
        </w:rPr>
        <w:t xml:space="preserve">   </w:t>
      </w:r>
      <w:r>
        <w:rPr>
          <w:rFonts w:ascii="Times New Roman" w:hAnsi="Times New Roman"/>
          <w:szCs w:val="24"/>
        </w:rPr>
        <w:t>1/1 hod.</w:t>
      </w:r>
    </w:p>
    <w:p w:rsidR="004176C1" w:rsidRDefault="004176C1" w:rsidP="004176C1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noProof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ukončenia: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b/>
          <w:noProof/>
          <w:szCs w:val="24"/>
          <w:u w:val="single"/>
        </w:rPr>
        <w:t>skúška</w:t>
      </w:r>
      <w:r>
        <w:rPr>
          <w:rFonts w:ascii="Times New Roman" w:hAnsi="Times New Roman"/>
          <w:noProof/>
          <w:szCs w:val="24"/>
        </w:rPr>
        <w:t xml:space="preserve">/ </w:t>
      </w:r>
      <w:r w:rsidRPr="00126A65">
        <w:rPr>
          <w:rFonts w:ascii="Times New Roman" w:hAnsi="Times New Roman"/>
          <w:noProof/>
          <w:szCs w:val="24"/>
        </w:rPr>
        <w:t>klasifikovaný zápočet</w:t>
      </w:r>
      <w:r>
        <w:rPr>
          <w:rFonts w:ascii="Times New Roman" w:hAnsi="Times New Roman"/>
          <w:szCs w:val="24"/>
        </w:rPr>
        <w:t xml:space="preserve">          </w:t>
      </w:r>
      <w:r w:rsidRPr="006470BF">
        <w:rPr>
          <w:rFonts w:ascii="Times New Roman" w:hAnsi="Times New Roman"/>
          <w:b/>
          <w:i/>
          <w:szCs w:val="24"/>
        </w:rPr>
        <w:t>Počet kreditov: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4 kredity</w:t>
      </w:r>
      <w:r w:rsidRPr="006470BF">
        <w:rPr>
          <w:rFonts w:ascii="Times New Roman" w:hAnsi="Times New Roman"/>
          <w:szCs w:val="24"/>
        </w:rPr>
        <w:tab/>
      </w:r>
    </w:p>
    <w:p w:rsidR="004176C1" w:rsidRPr="00EC619C" w:rsidRDefault="004176C1" w:rsidP="004176C1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512"/>
      </w:tblGrid>
      <w:tr w:rsidR="004176C1" w:rsidRPr="006470BF" w:rsidTr="00C377C1">
        <w:trPr>
          <w:trHeight w:val="454"/>
        </w:trPr>
        <w:tc>
          <w:tcPr>
            <w:tcW w:w="2518" w:type="dxa"/>
            <w:shd w:val="clear" w:color="auto" w:fill="F2F2F2"/>
            <w:vAlign w:val="center"/>
          </w:tcPr>
          <w:p w:rsidR="004176C1" w:rsidRPr="006470BF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Dátum                         prednášky / cvičenia: 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4176C1" w:rsidRPr="006470BF" w:rsidRDefault="004176C1" w:rsidP="00C377C1">
            <w:pPr>
              <w:spacing w:before="20" w:after="2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Obsah prednášky / cvičenia</w:t>
            </w:r>
          </w:p>
        </w:tc>
      </w:tr>
      <w:tr w:rsidR="004176C1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0452B4" w:rsidRDefault="004176C1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892BA0">
              <w:rPr>
                <w:rFonts w:ascii="Times New Roman" w:hAnsi="Times New Roman"/>
                <w:b/>
                <w:color w:val="000000"/>
              </w:rPr>
              <w:t>enitenciárna</w:t>
            </w:r>
            <w:proofErr w:type="spellEnd"/>
            <w:r w:rsidRPr="00892BA0">
              <w:rPr>
                <w:rFonts w:ascii="Times New Roman" w:hAnsi="Times New Roman"/>
                <w:b/>
                <w:color w:val="000000"/>
              </w:rPr>
              <w:t xml:space="preserve"> 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92BA0">
              <w:rPr>
                <w:rFonts w:ascii="Times New Roman" w:hAnsi="Times New Roman"/>
                <w:b/>
                <w:color w:val="000000"/>
              </w:rPr>
              <w:t>postpenitenciárna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92BA0">
              <w:rPr>
                <w:rFonts w:ascii="Times New Roman" w:hAnsi="Times New Roman"/>
                <w:b/>
                <w:color w:val="000000"/>
              </w:rPr>
              <w:t xml:space="preserve">starostlivosť </w:t>
            </w:r>
            <w:r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DA79B8">
              <w:rPr>
                <w:rFonts w:ascii="Times New Roman" w:hAnsi="Times New Roman"/>
                <w:color w:val="000000"/>
              </w:rPr>
              <w:t>úvod do predmetu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A79B8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ymedzenie pojmov</w:t>
            </w:r>
            <w:r w:rsidRPr="00DA79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A79B8">
              <w:rPr>
                <w:rFonts w:ascii="Times New Roman" w:hAnsi="Times New Roman"/>
                <w:color w:val="000000"/>
              </w:rPr>
              <w:t>penitenciárna</w:t>
            </w:r>
            <w:proofErr w:type="spellEnd"/>
            <w:r w:rsidRPr="00DA79B8">
              <w:rPr>
                <w:rFonts w:ascii="Times New Roman" w:hAnsi="Times New Roman"/>
                <w:color w:val="000000"/>
              </w:rPr>
              <w:t xml:space="preserve"> 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A79B8">
              <w:rPr>
                <w:rFonts w:ascii="Times New Roman" w:hAnsi="Times New Roman"/>
                <w:color w:val="000000"/>
              </w:rPr>
              <w:t>postpenitenciárna</w:t>
            </w:r>
            <w:proofErr w:type="spellEnd"/>
            <w:r w:rsidRPr="00DA79B8">
              <w:rPr>
                <w:rFonts w:ascii="Times New Roman" w:hAnsi="Times New Roman"/>
                <w:color w:val="000000"/>
              </w:rPr>
              <w:t xml:space="preserve"> starostlivosť</w:t>
            </w:r>
            <w:r>
              <w:rPr>
                <w:rFonts w:ascii="Times New Roman" w:hAnsi="Times New Roman"/>
                <w:color w:val="000000"/>
              </w:rPr>
              <w:t xml:space="preserve">, charakteristiky realizovanej </w:t>
            </w:r>
            <w:proofErr w:type="spellStart"/>
            <w:r>
              <w:rPr>
                <w:rFonts w:ascii="Times New Roman" w:hAnsi="Times New Roman"/>
                <w:color w:val="000000"/>
              </w:rPr>
              <w:t>penitenciárnej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 </w:t>
            </w:r>
            <w:proofErr w:type="spellStart"/>
            <w:r>
              <w:rPr>
                <w:rFonts w:ascii="Times New Roman" w:hAnsi="Times New Roman"/>
                <w:color w:val="000000"/>
              </w:rPr>
              <w:t>postpenitenciárnej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starostlivosti, charakteristika a rozlíšenie kriminality, základné telesné typy kriminálnych osôb.</w:t>
            </w:r>
          </w:p>
        </w:tc>
      </w:tr>
      <w:tr w:rsidR="004176C1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DA79B8" w:rsidRDefault="004176C1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92BA0">
              <w:rPr>
                <w:rFonts w:ascii="Times New Roman" w:hAnsi="Times New Roman"/>
                <w:b/>
                <w:color w:val="000000"/>
              </w:rPr>
              <w:t>Odsúden</w:t>
            </w:r>
            <w:r>
              <w:rPr>
                <w:rFonts w:ascii="Times New Roman" w:hAnsi="Times New Roman"/>
                <w:b/>
                <w:color w:val="000000"/>
              </w:rPr>
              <w:t>é</w:t>
            </w:r>
            <w:r w:rsidRPr="00892BA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osoby</w:t>
            </w:r>
            <w:r w:rsidRPr="00892BA0">
              <w:rPr>
                <w:rFonts w:ascii="Times New Roman" w:hAnsi="Times New Roman"/>
                <w:b/>
                <w:color w:val="000000"/>
              </w:rPr>
              <w:t xml:space="preserve"> a </w:t>
            </w:r>
            <w:r>
              <w:rPr>
                <w:rFonts w:ascii="Times New Roman" w:hAnsi="Times New Roman"/>
                <w:b/>
                <w:color w:val="000000"/>
              </w:rPr>
              <w:t>ich</w:t>
            </w:r>
            <w:r w:rsidRPr="00892BA0">
              <w:rPr>
                <w:rFonts w:ascii="Times New Roman" w:hAnsi="Times New Roman"/>
                <w:b/>
                <w:color w:val="000000"/>
              </w:rPr>
              <w:t xml:space="preserve"> práva 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892BA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A79B8">
              <w:rPr>
                <w:rFonts w:ascii="Times New Roman" w:hAnsi="Times New Roman"/>
                <w:color w:val="000000"/>
              </w:rPr>
              <w:t xml:space="preserve">páchateľ a trestný čin, </w:t>
            </w:r>
            <w:r>
              <w:rPr>
                <w:rFonts w:ascii="Times New Roman" w:hAnsi="Times New Roman"/>
                <w:color w:val="000000"/>
              </w:rPr>
              <w:t xml:space="preserve">rozdiel medzi trestným činom a prečinom, </w:t>
            </w:r>
            <w:r w:rsidRPr="00075580">
              <w:rPr>
                <w:rFonts w:ascii="Times New Roman" w:hAnsi="Times New Roman"/>
                <w:color w:val="000000"/>
              </w:rPr>
              <w:t>základné typy</w:t>
            </w:r>
            <w:r>
              <w:rPr>
                <w:rFonts w:ascii="Times New Roman" w:hAnsi="Times New Roman"/>
                <w:color w:val="000000"/>
              </w:rPr>
              <w:t xml:space="preserve"> páchateľov trestných činov, reakcie na väzbu (agresia, únik,</w:t>
            </w:r>
            <w:r w:rsidRPr="00075580">
              <w:rPr>
                <w:rFonts w:ascii="Times New Roman" w:hAnsi="Times New Roman"/>
                <w:color w:val="000000"/>
              </w:rPr>
              <w:t xml:space="preserve"> </w:t>
            </w:r>
            <w:r w:rsidRPr="00075580">
              <w:rPr>
                <w:rFonts w:ascii="Times New Roman" w:hAnsi="Times New Roman"/>
                <w:bCs/>
                <w:color w:val="000000"/>
              </w:rPr>
              <w:t>vznik</w:t>
            </w:r>
            <w:r w:rsidRPr="000755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5580">
              <w:rPr>
                <w:rFonts w:ascii="Times New Roman" w:hAnsi="Times New Roman"/>
                <w:bCs/>
                <w:color w:val="000000"/>
              </w:rPr>
              <w:t>reaktívných</w:t>
            </w:r>
            <w:proofErr w:type="spellEnd"/>
            <w:r w:rsidRPr="00075580">
              <w:rPr>
                <w:rFonts w:ascii="Times New Roman" w:hAnsi="Times New Roman"/>
                <w:bCs/>
                <w:color w:val="000000"/>
              </w:rPr>
              <w:t xml:space="preserve"> psychických porúch</w:t>
            </w:r>
            <w:r w:rsidRPr="00075580">
              <w:rPr>
                <w:rFonts w:ascii="Times New Roman" w:hAnsi="Times New Roman"/>
                <w:color w:val="000000"/>
              </w:rPr>
              <w:t xml:space="preserve"> </w:t>
            </w:r>
            <w:r w:rsidRPr="00075580">
              <w:rPr>
                <w:rFonts w:ascii="Times New Roman" w:hAnsi="Times New Roman"/>
                <w:bCs/>
                <w:color w:val="000000"/>
              </w:rPr>
              <w:t>neurotického charakteru</w:t>
            </w:r>
            <w:r>
              <w:rPr>
                <w:rFonts w:ascii="Times New Roman" w:hAnsi="Times New Roman"/>
                <w:color w:val="000000"/>
              </w:rPr>
              <w:t xml:space="preserve">), </w:t>
            </w:r>
            <w:r w:rsidRPr="00DA79B8">
              <w:rPr>
                <w:rFonts w:ascii="Times New Roman" w:hAnsi="Times New Roman"/>
                <w:color w:val="000000"/>
              </w:rPr>
              <w:t xml:space="preserve">účel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DA79B8">
              <w:rPr>
                <w:rFonts w:ascii="Times New Roman" w:hAnsi="Times New Roman"/>
                <w:color w:val="000000"/>
              </w:rPr>
              <w:t>restu odňatia slobody</w:t>
            </w:r>
            <w:r>
              <w:rPr>
                <w:rFonts w:ascii="Times New Roman" w:hAnsi="Times New Roman"/>
                <w:color w:val="000000"/>
              </w:rPr>
              <w:t>, trest odňatia slobody a jeho funkcie, ochrana práv odsúdených, základné sociálne práva.</w:t>
            </w:r>
          </w:p>
        </w:tc>
      </w:tr>
      <w:tr w:rsidR="004176C1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A27EC2" w:rsidRDefault="004176C1" w:rsidP="00C377C1">
            <w:pPr>
              <w:pStyle w:val="Import0"/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7B0880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Slovenské väzenstvo - </w:t>
            </w:r>
            <w:r w:rsidRPr="007B0880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vonkajšia a vnútorná diferenciácia výkonu trestu odňatia slobody,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výkonu väzby a výkonu trestu odňatia slobody a oboznámia sa so zákonom stanovenými metódami sociálnej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práce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v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penitenciárnej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praxi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a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ďalšími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špeciálnymi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technikami,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ktoré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sa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v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>nej</w:t>
            </w:r>
            <w:r w:rsidRPr="007B0880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uplatňujú. 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ýkon trestu odňatia slobody </w:t>
            </w:r>
            <w:r>
              <w:rPr>
                <w:rFonts w:ascii="Times New Roman" w:hAnsi="Times New Roman"/>
                <w:sz w:val="22"/>
                <w:szCs w:val="22"/>
              </w:rPr>
              <w:t>v 18 zariadeniach -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i/>
                <w:sz w:val="22"/>
                <w:szCs w:val="22"/>
              </w:rPr>
              <w:t>ústavy na výkon trestu odňatia slobody, ústav na výkon trestu odňatia slobody pre mladistvých a nemocnica pre obvinených a odsúdených.</w:t>
            </w:r>
          </w:p>
        </w:tc>
      </w:tr>
      <w:tr w:rsidR="004176C1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EF6432" w:rsidRDefault="004176C1" w:rsidP="00C377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F6432">
              <w:rPr>
                <w:rFonts w:ascii="Times New Roman" w:hAnsi="Times New Roman"/>
                <w:b/>
              </w:rPr>
              <w:t>Právne predpisy</w:t>
            </w:r>
            <w:r w:rsidRPr="00EF6432">
              <w:rPr>
                <w:rFonts w:ascii="Times New Roman" w:hAnsi="Times New Roman"/>
              </w:rPr>
              <w:t xml:space="preserve"> - právna úprava podmienok výkonu trestu odňatia slobody - primárne dokumenty: Zákon </w:t>
            </w:r>
            <w:r w:rsidRPr="00EF6432">
              <w:rPr>
                <w:rFonts w:ascii="Times New Roman" w:hAnsi="Times New Roman"/>
                <w:b/>
              </w:rPr>
              <w:t>č. 475/2005 Z. z.</w:t>
            </w:r>
            <w:r w:rsidRPr="00EF6432">
              <w:rPr>
                <w:rFonts w:ascii="Times New Roman" w:hAnsi="Times New Roman"/>
              </w:rPr>
              <w:t xml:space="preserve"> </w:t>
            </w:r>
            <w:r w:rsidRPr="00EF6432">
              <w:rPr>
                <w:rFonts w:ascii="Times New Roman" w:hAnsi="Times New Roman"/>
                <w:b/>
                <w:i/>
              </w:rPr>
              <w:t>o výkone trestu odňatia slobody</w:t>
            </w:r>
            <w:r w:rsidRPr="00EF6432">
              <w:rPr>
                <w:rFonts w:ascii="Times New Roman" w:hAnsi="Times New Roman"/>
              </w:rPr>
              <w:t xml:space="preserve"> </w:t>
            </w:r>
            <w:r w:rsidRPr="00EF6432">
              <w:rPr>
                <w:rFonts w:ascii="Times New Roman" w:hAnsi="Times New Roman"/>
                <w:bCs/>
              </w:rPr>
              <w:t>a o zmene a doplnení niektorých zákonov;</w:t>
            </w:r>
            <w:r w:rsidRPr="00EF6432">
              <w:rPr>
                <w:rFonts w:ascii="Times New Roman" w:hAnsi="Times New Roman"/>
              </w:rPr>
              <w:t xml:space="preserve"> Poriadok výkonu trestu odňatia slobody, ktorého základom je Vyhláška Ministerstva spravodlivosti Slovenskej republiky </w:t>
            </w:r>
            <w:r w:rsidRPr="00EF6432">
              <w:rPr>
                <w:rFonts w:ascii="Times New Roman" w:hAnsi="Times New Roman"/>
                <w:b/>
              </w:rPr>
              <w:t>č. 368/2008 Z. z.</w:t>
            </w:r>
            <w:r w:rsidRPr="00EF6432">
              <w:rPr>
                <w:rFonts w:ascii="Times New Roman" w:hAnsi="Times New Roman"/>
              </w:rPr>
              <w:t xml:space="preserve">. Ďalšie základné právne predpisy priamo dotýkajúce sa výkonu trestu odňatia slobody: Ústava Slovenskej republiky - ústavný zákon NR SR č. 460/1992 Zb. v znení neskorších ústavných zákonov; Zákon </w:t>
            </w:r>
            <w:r w:rsidRPr="00EF6432">
              <w:rPr>
                <w:rFonts w:ascii="Times New Roman" w:hAnsi="Times New Roman"/>
                <w:b/>
              </w:rPr>
              <w:t>č. 300/2005 Z. z.</w:t>
            </w:r>
            <w:r w:rsidRPr="00EF6432">
              <w:rPr>
                <w:rFonts w:ascii="Times New Roman" w:hAnsi="Times New Roman"/>
              </w:rPr>
              <w:t xml:space="preserve"> Trestný zákon v znení neskorších predpisov; Zákon </w:t>
            </w:r>
            <w:r w:rsidRPr="00EF6432">
              <w:rPr>
                <w:rFonts w:ascii="Times New Roman" w:hAnsi="Times New Roman"/>
                <w:b/>
              </w:rPr>
              <w:t>č. 301/2005 Z. z.</w:t>
            </w:r>
            <w:r w:rsidRPr="00EF6432">
              <w:rPr>
                <w:rFonts w:ascii="Times New Roman" w:hAnsi="Times New Roman"/>
              </w:rPr>
              <w:t xml:space="preserve"> Trestný poriadok v znení neskorších predpisov.</w:t>
            </w:r>
          </w:p>
        </w:tc>
      </w:tr>
      <w:tr w:rsidR="004176C1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A27EC2" w:rsidRDefault="004176C1" w:rsidP="00C377C1">
            <w:pPr>
              <w:pStyle w:val="Import0"/>
              <w:widowControl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0880">
              <w:rPr>
                <w:rFonts w:ascii="Times New Roman" w:hAnsi="Times New Roman"/>
                <w:b/>
                <w:sz w:val="22"/>
                <w:szCs w:val="22"/>
              </w:rPr>
              <w:t>Personál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b/>
                <w:sz w:val="22"/>
                <w:szCs w:val="22"/>
              </w:rPr>
              <w:t>v zariadeniach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880">
              <w:rPr>
                <w:rFonts w:ascii="Times New Roman" w:hAnsi="Times New Roman"/>
                <w:b/>
                <w:sz w:val="22"/>
                <w:szCs w:val="22"/>
              </w:rPr>
              <w:t>na výkon trestu odňatia slobody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výkon trestu odňatia slobody zabezpečovaný Zborom väzenskej a justičnej </w:t>
            </w:r>
            <w:r>
              <w:rPr>
                <w:rFonts w:ascii="Times New Roman" w:hAnsi="Times New Roman"/>
                <w:sz w:val="22"/>
                <w:szCs w:val="22"/>
              </w:rPr>
              <w:t>stráže -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ozbrojený bezpečnostný zbor - 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pozícia, určenie, pôsobnosť, právomoci a povinnosti jeho príslušníkov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 upravené zákonom </w:t>
            </w:r>
            <w:r w:rsidRPr="00E338D3">
              <w:rPr>
                <w:rFonts w:ascii="Times New Roman" w:hAnsi="Times New Roman"/>
                <w:b/>
                <w:sz w:val="22"/>
                <w:szCs w:val="22"/>
              </w:rPr>
              <w:t>č. 4/2001 Z. z.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 o Zbore väzenskej a justičnej stráže.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B08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ďalší personál: </w:t>
            </w:r>
            <w:r w:rsidRPr="00E338D3">
              <w:rPr>
                <w:rFonts w:ascii="Times New Roman" w:hAnsi="Times New Roman"/>
                <w:bCs/>
                <w:i/>
                <w:sz w:val="22"/>
                <w:szCs w:val="22"/>
              </w:rPr>
              <w:t>sociálny pracovník, psychológ, lekár, pedagóg, kňaz.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Pomoc personálu odsúdeným na adaptáciu vo väzenskom prostredí.</w:t>
            </w:r>
          </w:p>
        </w:tc>
      </w:tr>
      <w:tr w:rsidR="004176C1" w:rsidRPr="006470BF" w:rsidTr="00C377C1">
        <w:trPr>
          <w:trHeight w:val="1523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F174E7" w:rsidRDefault="004176C1" w:rsidP="00C377C1">
            <w:pPr>
              <w:tabs>
                <w:tab w:val="left" w:pos="623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F174E7">
              <w:rPr>
                <w:rFonts w:ascii="Times New Roman" w:hAnsi="Times New Roman"/>
                <w:b/>
                <w:color w:val="000000"/>
              </w:rPr>
              <w:t xml:space="preserve">Sociálna práca </w:t>
            </w:r>
            <w:r>
              <w:rPr>
                <w:rFonts w:ascii="Times New Roman" w:hAnsi="Times New Roman"/>
                <w:b/>
                <w:color w:val="000000"/>
              </w:rPr>
              <w:t>v 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penitenciárnej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starostlivosti - </w:t>
            </w:r>
            <w:r w:rsidRPr="00F174E7">
              <w:rPr>
                <w:rFonts w:ascii="Times New Roman" w:hAnsi="Times New Roman"/>
                <w:b/>
                <w:color w:val="000000"/>
              </w:rPr>
              <w:t xml:space="preserve">s odsúdenými - </w:t>
            </w:r>
            <w:r w:rsidRPr="00F174E7">
              <w:rPr>
                <w:rFonts w:ascii="Times New Roman" w:hAnsi="Times New Roman"/>
                <w:color w:val="000000"/>
              </w:rPr>
              <w:t>s</w:t>
            </w:r>
            <w:proofErr w:type="spellStart"/>
            <w:r w:rsidRPr="00F174E7">
              <w:rPr>
                <w:rFonts w:ascii="Times New Roman" w:hAnsi="Times New Roman"/>
                <w:color w:val="000000"/>
                <w:lang/>
              </w:rPr>
              <w:t>ociálna</w:t>
            </w:r>
            <w:proofErr w:type="spellEnd"/>
            <w:r w:rsidRPr="00F174E7">
              <w:rPr>
                <w:rFonts w:ascii="Times New Roman" w:hAnsi="Times New Roman"/>
                <w:color w:val="000000"/>
                <w:lang/>
              </w:rPr>
              <w:t xml:space="preserve"> práca v </w:t>
            </w:r>
            <w:r w:rsidRPr="00F174E7">
              <w:rPr>
                <w:rFonts w:ascii="Times New Roman" w:hAnsi="Times New Roman"/>
                <w:bCs/>
                <w:color w:val="000000"/>
                <w:lang/>
              </w:rPr>
              <w:t>trestnom práve</w:t>
            </w:r>
            <w:r w:rsidRPr="00F174E7">
              <w:rPr>
                <w:rFonts w:ascii="Times New Roman" w:hAnsi="Times New Roman"/>
                <w:bCs/>
                <w:color w:val="000000"/>
              </w:rPr>
              <w:t>,</w:t>
            </w:r>
            <w:r w:rsidRPr="00F174E7">
              <w:rPr>
                <w:rFonts w:ascii="Times New Roman" w:hAnsi="Times New Roman"/>
                <w:color w:val="000000"/>
                <w:lang/>
              </w:rPr>
              <w:t xml:space="preserve"> práca s páchateľmi trestných činov v dobe od obvinenia </w:t>
            </w:r>
            <w:r w:rsidRPr="00F174E7">
              <w:rPr>
                <w:rFonts w:ascii="Times New Roman" w:hAnsi="Times New Roman"/>
                <w:color w:val="000000"/>
                <w:lang w:val="pl-PL"/>
              </w:rPr>
              <w:t xml:space="preserve">až po ukončenie výkonu trestu. </w:t>
            </w:r>
            <w:r w:rsidRPr="00F174E7">
              <w:rPr>
                <w:rFonts w:ascii="Times New Roman" w:hAnsi="Times New Roman"/>
              </w:rPr>
              <w:t>Metódy sociálnej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práce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v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F174E7">
              <w:rPr>
                <w:rFonts w:ascii="Times New Roman" w:hAnsi="Times New Roman"/>
              </w:rPr>
              <w:t>penitenciárnej</w:t>
            </w:r>
            <w:proofErr w:type="spellEnd"/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praxi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a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ďalšie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špeciálne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F174E7">
              <w:rPr>
                <w:rFonts w:ascii="Times New Roman" w:hAnsi="Times New Roman"/>
              </w:rPr>
              <w:t>technikyi</w:t>
            </w:r>
            <w:proofErr w:type="spellEnd"/>
            <w:r w:rsidRPr="00F174E7">
              <w:rPr>
                <w:rFonts w:ascii="Times New Roman" w:hAnsi="Times New Roman"/>
              </w:rPr>
              <w:t>,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ktoré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sa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v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nej</w:t>
            </w:r>
            <w:r w:rsidRPr="00F174E7">
              <w:rPr>
                <w:rFonts w:ascii="Times New Roman" w:hAnsi="Times New Roman"/>
                <w:spacing w:val="1"/>
              </w:rPr>
              <w:t xml:space="preserve"> </w:t>
            </w:r>
            <w:r w:rsidRPr="00F174E7">
              <w:rPr>
                <w:rFonts w:ascii="Times New Roman" w:hAnsi="Times New Roman"/>
              </w:rPr>
              <w:t>uplatňujú.</w:t>
            </w:r>
            <w:r w:rsidRPr="00F174E7">
              <w:rPr>
                <w:rFonts w:ascii="Times New Roman" w:hAnsi="Times New Roman"/>
                <w:color w:val="000000"/>
                <w:lang w:val="pl-PL"/>
              </w:rPr>
              <w:t xml:space="preserve"> </w:t>
            </w:r>
            <w:r w:rsidRPr="00F174E7">
              <w:rPr>
                <w:rFonts w:ascii="Times New Roman" w:hAnsi="Times New Roman"/>
                <w:i/>
              </w:rPr>
              <w:t>Sociálna práca</w:t>
            </w:r>
            <w:r w:rsidRPr="00F174E7">
              <w:rPr>
                <w:rFonts w:ascii="Times New Roman" w:hAnsi="Times New Roman"/>
              </w:rPr>
              <w:t xml:space="preserve"> vo výkone trestu v zmysle Vyhlášky Ministerstva spravodlivosti Slovenskej republiky </w:t>
            </w:r>
            <w:r w:rsidRPr="00F174E7">
              <w:rPr>
                <w:rFonts w:ascii="Times New Roman" w:hAnsi="Times New Roman"/>
                <w:b/>
              </w:rPr>
              <w:t>č. 368/2008</w:t>
            </w:r>
            <w:r w:rsidRPr="00F174E7">
              <w:rPr>
                <w:rFonts w:ascii="Times New Roman" w:hAnsi="Times New Roman"/>
              </w:rPr>
              <w:t xml:space="preserve">, ktorou sa vydáva Poriadok výkonu trestu odňatia slobody. </w:t>
            </w:r>
            <w:r>
              <w:rPr>
                <w:rFonts w:ascii="Times New Roman" w:hAnsi="Times New Roman"/>
              </w:rPr>
              <w:t>S</w:t>
            </w:r>
            <w:r w:rsidRPr="00F174E7">
              <w:rPr>
                <w:rFonts w:ascii="Times New Roman" w:hAnsi="Times New Roman"/>
              </w:rPr>
              <w:t>ociálna práca s odsúdenými realiz</w:t>
            </w:r>
            <w:r>
              <w:rPr>
                <w:rFonts w:ascii="Times New Roman" w:hAnsi="Times New Roman"/>
              </w:rPr>
              <w:t xml:space="preserve">ovaná </w:t>
            </w:r>
            <w:r w:rsidRPr="00F174E7">
              <w:rPr>
                <w:rFonts w:ascii="Times New Roman" w:hAnsi="Times New Roman"/>
              </w:rPr>
              <w:t xml:space="preserve">v zmysle Rozkazu generálneho riaditeľa Zboru väzenskej a justičnej stráže </w:t>
            </w:r>
            <w:r w:rsidRPr="00F174E7">
              <w:rPr>
                <w:rFonts w:ascii="Times New Roman" w:hAnsi="Times New Roman"/>
                <w:b/>
              </w:rPr>
              <w:t>č. 66/2015</w:t>
            </w:r>
            <w:r w:rsidRPr="00F174E7">
              <w:rPr>
                <w:rFonts w:ascii="Times New Roman" w:hAnsi="Times New Roman"/>
              </w:rPr>
              <w:t xml:space="preserve"> o sociálnej práci v Zbore väzenskej a justičnej stráže.</w:t>
            </w:r>
          </w:p>
        </w:tc>
      </w:tr>
      <w:tr w:rsidR="004176C1" w:rsidRPr="006470BF" w:rsidTr="00C377C1">
        <w:trPr>
          <w:trHeight w:val="558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A27EC2" w:rsidRDefault="004176C1" w:rsidP="00C377C1">
            <w:pPr>
              <w:pStyle w:val="TableParagraph"/>
              <w:spacing w:before="1"/>
              <w:ind w:left="0" w:right="102"/>
              <w:jc w:val="both"/>
              <w:rPr>
                <w:rFonts w:ascii="Times New Roman" w:hAnsi="Times New Roman" w:cs="Times New Roman"/>
              </w:rPr>
            </w:pPr>
            <w:r w:rsidRPr="00A27EC2">
              <w:rPr>
                <w:rFonts w:ascii="Times New Roman" w:hAnsi="Times New Roman" w:cs="Times New Roman"/>
                <w:b/>
                <w:color w:val="000000"/>
              </w:rPr>
              <w:t xml:space="preserve">Sociálna práca v </w:t>
            </w:r>
            <w:proofErr w:type="spellStart"/>
            <w:r w:rsidRPr="00A27EC2">
              <w:rPr>
                <w:rFonts w:ascii="Times New Roman" w:hAnsi="Times New Roman" w:cs="Times New Roman"/>
                <w:b/>
                <w:color w:val="000000"/>
              </w:rPr>
              <w:t>postpenitenciárnej</w:t>
            </w:r>
            <w:proofErr w:type="spellEnd"/>
            <w:r w:rsidRPr="00A27EC2">
              <w:rPr>
                <w:rFonts w:ascii="Times New Roman" w:hAnsi="Times New Roman" w:cs="Times New Roman"/>
                <w:b/>
                <w:color w:val="000000"/>
              </w:rPr>
              <w:t xml:space="preserve"> starostlivosti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- s prepustenými </w:t>
            </w:r>
            <w:r w:rsidRPr="00A27EC2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A27EC2">
              <w:rPr>
                <w:rFonts w:ascii="Times New Roman" w:hAnsi="Times New Roman" w:cs="Times New Roman"/>
              </w:rPr>
              <w:t>spôsob</w:t>
            </w:r>
            <w:r w:rsidRPr="00A27E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výkonu</w:t>
            </w:r>
            <w:r w:rsidRPr="00A27EC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A27EC2">
              <w:rPr>
                <w:rFonts w:ascii="Times New Roman" w:hAnsi="Times New Roman" w:cs="Times New Roman"/>
              </w:rPr>
              <w:t>postpenitenciárnej</w:t>
            </w:r>
            <w:proofErr w:type="spellEnd"/>
            <w:r w:rsidRPr="00A27EC2">
              <w:rPr>
                <w:rFonts w:ascii="Times New Roman" w:hAnsi="Times New Roman" w:cs="Times New Roman"/>
              </w:rPr>
              <w:t xml:space="preserve"> sociálnej práce prostredníctvom </w:t>
            </w:r>
            <w:proofErr w:type="spellStart"/>
            <w:r w:rsidRPr="00A27EC2">
              <w:rPr>
                <w:rFonts w:ascii="Times New Roman" w:hAnsi="Times New Roman" w:cs="Times New Roman"/>
              </w:rPr>
              <w:t>mediácie</w:t>
            </w:r>
            <w:proofErr w:type="spellEnd"/>
            <w:r w:rsidRPr="00A27EC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27EC2">
              <w:rPr>
                <w:rFonts w:ascii="Times New Roman" w:hAnsi="Times New Roman" w:cs="Times New Roman"/>
              </w:rPr>
              <w:t>probácie</w:t>
            </w:r>
            <w:proofErr w:type="spellEnd"/>
            <w:r w:rsidRPr="00A27EC2">
              <w:rPr>
                <w:rFonts w:ascii="Times New Roman" w:hAnsi="Times New Roman" w:cs="Times New Roman"/>
              </w:rPr>
              <w:t xml:space="preserve">, orgánmi štátnej a verejnej správy i mimovládnych organizácií. </w:t>
            </w:r>
            <w:r>
              <w:rPr>
                <w:rFonts w:ascii="Times New Roman" w:hAnsi="Times New Roman" w:cs="Times New Roman"/>
              </w:rPr>
              <w:t>M</w:t>
            </w:r>
            <w:r w:rsidRPr="00A27EC2">
              <w:rPr>
                <w:rFonts w:ascii="Times New Roman" w:hAnsi="Times New Roman" w:cs="Times New Roman"/>
              </w:rPr>
              <w:t>etód</w:t>
            </w:r>
            <w:r>
              <w:rPr>
                <w:rFonts w:ascii="Times New Roman" w:hAnsi="Times New Roman" w:cs="Times New Roman"/>
              </w:rPr>
              <w:t>y</w:t>
            </w:r>
            <w:r w:rsidRPr="00A27EC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a</w:t>
            </w:r>
            <w:r w:rsidRPr="00A27EC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form</w:t>
            </w:r>
            <w:r>
              <w:rPr>
                <w:rFonts w:ascii="Times New Roman" w:hAnsi="Times New Roman" w:cs="Times New Roman"/>
              </w:rPr>
              <w:t>y</w:t>
            </w:r>
            <w:r w:rsidRPr="00A27EC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sociálnej</w:t>
            </w:r>
            <w:r w:rsidRPr="00A27EC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práce</w:t>
            </w:r>
            <w:r w:rsidRPr="00A27EC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v</w:t>
            </w:r>
            <w:r w:rsidRPr="00A27EC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práci</w:t>
            </w:r>
            <w:r w:rsidRPr="00A27EC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s</w:t>
            </w:r>
            <w:r w:rsidRPr="00A27EC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prepustenými</w:t>
            </w:r>
            <w:r w:rsidRPr="00A27EC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na</w:t>
            </w:r>
            <w:r w:rsidRPr="00A27EC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úrovni resocializácie,</w:t>
            </w:r>
            <w:r w:rsidRPr="00A27E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rehabilitácie</w:t>
            </w:r>
            <w:r w:rsidRPr="00A27EC2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              </w:t>
            </w:r>
            <w:r w:rsidRPr="00A27EC2">
              <w:rPr>
                <w:rFonts w:ascii="Times New Roman" w:hAnsi="Times New Roman" w:cs="Times New Roman"/>
              </w:rPr>
              <w:t>a</w:t>
            </w:r>
            <w:r w:rsidRPr="00A27E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27EC2">
              <w:rPr>
                <w:rFonts w:ascii="Times New Roman" w:hAnsi="Times New Roman" w:cs="Times New Roman"/>
              </w:rPr>
              <w:t>integrácie.</w:t>
            </w:r>
          </w:p>
        </w:tc>
      </w:tr>
      <w:tr w:rsidR="004176C1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72683C" w:rsidRDefault="004176C1" w:rsidP="00C377C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Sociálny pracovník - </w:t>
            </w:r>
            <w:r>
              <w:rPr>
                <w:rFonts w:ascii="Times New Roman" w:hAnsi="Times New Roman"/>
                <w:color w:val="000000"/>
                <w:lang w:val="pl-PL"/>
              </w:rPr>
              <w:t>p</w:t>
            </w:r>
            <w:proofErr w:type="spellStart"/>
            <w:r w:rsidRPr="00E338D3">
              <w:rPr>
                <w:rFonts w:ascii="Times New Roman" w:hAnsi="Times New Roman"/>
                <w:color w:val="000000"/>
              </w:rPr>
              <w:t>ostavenie</w:t>
            </w:r>
            <w:proofErr w:type="spellEnd"/>
            <w:r w:rsidRPr="00E338D3">
              <w:rPr>
                <w:rFonts w:ascii="Times New Roman" w:hAnsi="Times New Roman"/>
                <w:color w:val="000000"/>
              </w:rPr>
              <w:t xml:space="preserve"> sociálneho pracovníka pri práci s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E338D3">
              <w:rPr>
                <w:rFonts w:ascii="Times New Roman" w:hAnsi="Times New Roman"/>
                <w:color w:val="000000"/>
              </w:rPr>
              <w:t>odsúdenými</w:t>
            </w:r>
            <w:r>
              <w:rPr>
                <w:rFonts w:ascii="Times New Roman" w:hAnsi="Times New Roman"/>
                <w:color w:val="000000"/>
              </w:rPr>
              <w:t xml:space="preserve"> a prepustenými,</w:t>
            </w:r>
            <w:r w:rsidRPr="00E338D3">
              <w:rPr>
                <w:rFonts w:ascii="Times New Roman" w:hAnsi="Times New Roman"/>
                <w:color w:val="000000"/>
              </w:rPr>
              <w:t xml:space="preserve"> jeho </w:t>
            </w:r>
            <w:r>
              <w:rPr>
                <w:rFonts w:ascii="Times New Roman" w:hAnsi="Times New Roman"/>
                <w:color w:val="000000"/>
              </w:rPr>
              <w:t xml:space="preserve">úlohy a </w:t>
            </w:r>
            <w:r w:rsidRPr="00E338D3">
              <w:rPr>
                <w:rFonts w:ascii="Times New Roman" w:hAnsi="Times New Roman"/>
                <w:color w:val="000000"/>
              </w:rPr>
              <w:t>kompetencie.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Základné stratégie v práci sociálneho pracovníka s odsúdenými.</w:t>
            </w:r>
            <w:r w:rsidRPr="00F174E7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Pomoc sociálneho pracovníka klientovi pri začlenení do spoločnosti po jeho prepustení z VTOS. </w:t>
            </w:r>
            <w:r w:rsidRPr="00F174E7">
              <w:rPr>
                <w:rFonts w:ascii="Times New Roman" w:hAnsi="Times New Roman"/>
                <w:bCs/>
                <w:color w:val="000000"/>
              </w:rPr>
              <w:t>Resocializačný príspevok a ubytovanie klientov po prepustení z výkonu väzby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</w:tc>
      </w:tr>
      <w:tr w:rsidR="004176C1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4176C1" w:rsidRPr="007B569E" w:rsidRDefault="004176C1" w:rsidP="00C377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4176C1" w:rsidRPr="00880E8A" w:rsidRDefault="004176C1" w:rsidP="00C377C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80E8A">
              <w:rPr>
                <w:rFonts w:ascii="Times New Roman" w:hAnsi="Times New Roman"/>
                <w:b/>
              </w:rPr>
              <w:t>Záverečný test/ústna skúška. Ukončenie predmetu.</w:t>
            </w:r>
          </w:p>
        </w:tc>
      </w:tr>
    </w:tbl>
    <w:p w:rsidR="004176C1" w:rsidRDefault="004176C1" w:rsidP="004176C1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4176C1" w:rsidRPr="00AF3BC7" w:rsidRDefault="004176C1" w:rsidP="004176C1">
      <w:pPr>
        <w:spacing w:after="120" w:line="240" w:lineRule="auto"/>
        <w:ind w:left="284"/>
        <w:rPr>
          <w:rFonts w:ascii="Times New Roman" w:hAnsi="Times New Roman"/>
        </w:rPr>
      </w:pPr>
      <w:r w:rsidRPr="00AF3BC7">
        <w:rPr>
          <w:rFonts w:ascii="Times New Roman" w:hAnsi="Times New Roman"/>
          <w:b/>
          <w:i/>
        </w:rPr>
        <w:t>Podmienky pre absolvovanie predmetu:</w:t>
      </w:r>
    </w:p>
    <w:p w:rsidR="004176C1" w:rsidRPr="00AF3BC7" w:rsidRDefault="004176C1" w:rsidP="004176C1">
      <w:pPr>
        <w:spacing w:after="0" w:line="240" w:lineRule="auto"/>
        <w:ind w:left="646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1. </w:t>
      </w:r>
      <w:r w:rsidRPr="00AF3BC7">
        <w:rPr>
          <w:rFonts w:ascii="Times New Roman" w:hAnsi="Times New Roman"/>
        </w:rPr>
        <w:t xml:space="preserve">Na absolvovanie predmetu je potrebná minimálne 50 % </w:t>
      </w:r>
      <w:r w:rsidRPr="00AF3BC7">
        <w:rPr>
          <w:rFonts w:ascii="Times New Roman" w:hAnsi="Times New Roman"/>
          <w:noProof/>
        </w:rPr>
        <w:t>aktívna účasť na prednáškach.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noProof/>
        </w:rPr>
        <w:t xml:space="preserve">Neúčasť na prednáškach musí byť riadne ospravedlnená u vyučujúceho, ktorý určí náhradu v zodpovedajúcej  forme - </w:t>
      </w:r>
      <w:r w:rsidRPr="00AF3BC7">
        <w:rPr>
          <w:rFonts w:ascii="Times New Roman" w:hAnsi="Times New Roman"/>
        </w:rPr>
        <w:t>vypracovanie seminárnej práce na zvolenú tému</w:t>
      </w:r>
      <w:r w:rsidRPr="00AF3BC7">
        <w:rPr>
          <w:rFonts w:ascii="Times New Roman" w:hAnsi="Times New Roman"/>
          <w:noProof/>
        </w:rPr>
        <w:t xml:space="preserve">. </w:t>
      </w:r>
    </w:p>
    <w:p w:rsidR="004176C1" w:rsidRPr="00AF3BC7" w:rsidRDefault="004176C1" w:rsidP="004176C1">
      <w:pPr>
        <w:spacing w:after="0" w:line="240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2. </w:t>
      </w:r>
      <w:r w:rsidRPr="00AF3BC7">
        <w:rPr>
          <w:rFonts w:ascii="Times New Roman" w:hAnsi="Times New Roman"/>
          <w:noProof/>
        </w:rPr>
        <w:t>Vypracovanie zadaných úloh určených počas prednášk</w:t>
      </w:r>
      <w:r>
        <w:rPr>
          <w:rFonts w:ascii="Times New Roman" w:hAnsi="Times New Roman"/>
          <w:noProof/>
        </w:rPr>
        <w:t>y</w:t>
      </w:r>
      <w:r w:rsidRPr="00AF3BC7">
        <w:rPr>
          <w:rFonts w:ascii="Times New Roman" w:hAnsi="Times New Roman"/>
          <w:noProof/>
        </w:rPr>
        <w:t>.</w:t>
      </w:r>
    </w:p>
    <w:p w:rsidR="004176C1" w:rsidRPr="00AF3BC7" w:rsidRDefault="004176C1" w:rsidP="004176C1">
      <w:pPr>
        <w:spacing w:after="0" w:line="240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3. </w:t>
      </w:r>
      <w:r w:rsidRPr="00AF3BC7">
        <w:rPr>
          <w:rFonts w:ascii="Times New Roman" w:hAnsi="Times New Roman"/>
          <w:noProof/>
        </w:rPr>
        <w:t>Záverečný test / ústna skúška</w:t>
      </w:r>
      <w:r w:rsidRPr="00AF3BC7">
        <w:rPr>
          <w:rFonts w:ascii="Times New Roman" w:hAnsi="Times New Roman"/>
        </w:rPr>
        <w:t>.</w:t>
      </w:r>
    </w:p>
    <w:p w:rsidR="004176C1" w:rsidRPr="00AF3BC7" w:rsidRDefault="004176C1" w:rsidP="004176C1">
      <w:pPr>
        <w:spacing w:after="0" w:line="240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AF3BC7">
        <w:rPr>
          <w:rFonts w:ascii="Times New Roman" w:hAnsi="Times New Roman"/>
        </w:rPr>
        <w:t xml:space="preserve">Kredity nebudú udelené študentovi, ktorého vedomosti budú hodnotené na 60 % alebo menej. Na hodnotenie </w:t>
      </w:r>
      <w:r w:rsidRPr="00AF3BC7">
        <w:rPr>
          <w:rFonts w:ascii="Times New Roman" w:hAnsi="Times New Roman"/>
          <w:b/>
        </w:rPr>
        <w:t>A</w:t>
      </w:r>
      <w:r w:rsidRPr="00AF3BC7">
        <w:rPr>
          <w:rFonts w:ascii="Times New Roman" w:hAnsi="Times New Roman"/>
        </w:rPr>
        <w:t xml:space="preserve"> je potrebné dosiahnuť </w:t>
      </w:r>
      <w:r w:rsidRPr="00AF3BC7">
        <w:rPr>
          <w:rFonts w:ascii="Times New Roman" w:hAnsi="Times New Roman"/>
          <w:b/>
        </w:rPr>
        <w:t>91% – 100%</w:t>
      </w:r>
      <w:r w:rsidRPr="00AF3BC7">
        <w:rPr>
          <w:rFonts w:ascii="Times New Roman" w:hAnsi="Times New Roman"/>
        </w:rPr>
        <w:t xml:space="preserve"> celkového hodnotenia; </w:t>
      </w:r>
      <w:r w:rsidRPr="00AF3BC7">
        <w:rPr>
          <w:rFonts w:ascii="Times New Roman" w:hAnsi="Times New Roman"/>
          <w:b/>
        </w:rPr>
        <w:t>B: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81% – 90</w:t>
      </w:r>
      <w:r w:rsidRPr="00AF3BC7">
        <w:rPr>
          <w:rFonts w:ascii="Times New Roman" w:hAnsi="Times New Roman"/>
        </w:rPr>
        <w:t xml:space="preserve">%; </w:t>
      </w:r>
      <w:r w:rsidRPr="00AF3BC7">
        <w:rPr>
          <w:rFonts w:ascii="Times New Roman" w:hAnsi="Times New Roman"/>
          <w:b/>
        </w:rPr>
        <w:t>C: 73% – 80%</w:t>
      </w:r>
      <w:r w:rsidRPr="00AF3BC7">
        <w:rPr>
          <w:rFonts w:ascii="Times New Roman" w:hAnsi="Times New Roman"/>
        </w:rPr>
        <w:t xml:space="preserve">; </w:t>
      </w:r>
      <w:r w:rsidRPr="00AF3BC7">
        <w:rPr>
          <w:rFonts w:ascii="Times New Roman" w:hAnsi="Times New Roman"/>
          <w:b/>
        </w:rPr>
        <w:t>D: 66% – 72%;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E: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61% – 65%</w:t>
      </w:r>
      <w:r w:rsidRPr="00AF3BC7">
        <w:rPr>
          <w:rFonts w:ascii="Times New Roman" w:hAnsi="Times New Roman"/>
        </w:rPr>
        <w:t xml:space="preserve"> celkového hodnotenia.</w:t>
      </w:r>
    </w:p>
    <w:p w:rsidR="004176C1" w:rsidRPr="00AF3BC7" w:rsidRDefault="004176C1" w:rsidP="004176C1">
      <w:pPr>
        <w:spacing w:after="0" w:line="240" w:lineRule="auto"/>
        <w:ind w:left="1003"/>
        <w:jc w:val="both"/>
        <w:rPr>
          <w:rFonts w:ascii="Times New Roman" w:hAnsi="Times New Roman"/>
        </w:rPr>
      </w:pPr>
    </w:p>
    <w:p w:rsidR="004176C1" w:rsidRPr="00AF3BC7" w:rsidRDefault="004176C1" w:rsidP="004176C1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  <w:r w:rsidRPr="00AF3BC7">
        <w:rPr>
          <w:rFonts w:ascii="Times New Roman" w:hAnsi="Times New Roman"/>
          <w:b/>
        </w:rPr>
        <w:t xml:space="preserve">Hodnotenie – ukončenie predmetu: </w:t>
      </w:r>
      <w:r>
        <w:rPr>
          <w:rFonts w:ascii="Times New Roman" w:hAnsi="Times New Roman"/>
          <w:b/>
        </w:rPr>
        <w:t xml:space="preserve"> T</w:t>
      </w:r>
      <w:r w:rsidRPr="00AF3BC7">
        <w:rPr>
          <w:rFonts w:ascii="Times New Roman" w:hAnsi="Times New Roman"/>
          <w:b/>
        </w:rPr>
        <w:t>est</w:t>
      </w:r>
      <w:r>
        <w:rPr>
          <w:rFonts w:ascii="Times New Roman" w:hAnsi="Times New Roman"/>
          <w:b/>
        </w:rPr>
        <w:t>/</w:t>
      </w:r>
      <w:r w:rsidRPr="00AF3BC7">
        <w:rPr>
          <w:rFonts w:ascii="Times New Roman" w:hAnsi="Times New Roman"/>
          <w:b/>
        </w:rPr>
        <w:t>ústna skúška</w:t>
      </w:r>
    </w:p>
    <w:p w:rsidR="004176C1" w:rsidRPr="00AF3BC7" w:rsidRDefault="004176C1" w:rsidP="004176C1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>Test pozostáva z 10-tich  otázok</w:t>
      </w:r>
      <w:r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 testoch je buď 10</w:t>
      </w:r>
      <w:r w:rsidRPr="00AF3BC7">
        <w:rPr>
          <w:rFonts w:ascii="Times New Roman" w:hAnsi="Times New Roman"/>
        </w:rPr>
        <w:t xml:space="preserve"> otvorených a</w:t>
      </w:r>
      <w:r>
        <w:rPr>
          <w:rFonts w:ascii="Times New Roman" w:hAnsi="Times New Roman"/>
        </w:rPr>
        <w:t>lebo 10</w:t>
      </w:r>
      <w:r w:rsidRPr="00AF3BC7">
        <w:rPr>
          <w:rFonts w:ascii="Times New Roman" w:hAnsi="Times New Roman"/>
        </w:rPr>
        <w:t xml:space="preserve"> zatvorených</w:t>
      </w:r>
      <w:r>
        <w:rPr>
          <w:rFonts w:ascii="Times New Roman" w:hAnsi="Times New Roman"/>
        </w:rPr>
        <w:t xml:space="preserve"> otázok</w:t>
      </w:r>
      <w:r w:rsidRPr="00AF3BC7">
        <w:rPr>
          <w:rFonts w:ascii="Times New Roman" w:hAnsi="Times New Roman"/>
        </w:rPr>
        <w:t xml:space="preserve">. Každá správne a vyčerpávajúco zodpovedaná otázka má hodnotu </w:t>
      </w:r>
      <w:r w:rsidRPr="00F60FAD">
        <w:rPr>
          <w:rFonts w:ascii="Times New Roman" w:hAnsi="Times New Roman"/>
          <w:b/>
        </w:rPr>
        <w:t>1</w:t>
      </w:r>
      <w:r w:rsidRPr="00AF3BC7">
        <w:rPr>
          <w:rFonts w:ascii="Times New Roman" w:hAnsi="Times New Roman"/>
          <w:b/>
        </w:rPr>
        <w:t xml:space="preserve"> bodu.</w:t>
      </w:r>
      <w:r w:rsidRPr="00AF3BC7">
        <w:rPr>
          <w:rFonts w:ascii="Times New Roman" w:hAnsi="Times New Roman"/>
        </w:rPr>
        <w:t xml:space="preserve"> Spolu je možné získať </w:t>
      </w:r>
      <w:r w:rsidRPr="00AF3BC7">
        <w:rPr>
          <w:rFonts w:ascii="Times New Roman" w:hAnsi="Times New Roman"/>
          <w:b/>
        </w:rPr>
        <w:t xml:space="preserve">10 bodov. </w:t>
      </w:r>
      <w:r w:rsidRPr="00AF3BC7">
        <w:rPr>
          <w:rFonts w:ascii="Times New Roman" w:hAnsi="Times New Roman"/>
        </w:rPr>
        <w:t>Pri otvorených otázkach</w:t>
      </w:r>
      <w:r>
        <w:rPr>
          <w:rFonts w:ascii="Times New Roman" w:hAnsi="Times New Roman"/>
        </w:rPr>
        <w:t xml:space="preserve">, kde nie je presne, vyčerpávajúco a jasne zodpovedaná otázka - je hodnota bodu </w:t>
      </w:r>
      <w:proofErr w:type="spellStart"/>
      <w:r>
        <w:rPr>
          <w:rFonts w:ascii="Times New Roman" w:hAnsi="Times New Roman"/>
        </w:rPr>
        <w:t>adekvátno</w:t>
      </w:r>
      <w:proofErr w:type="spellEnd"/>
      <w:r>
        <w:rPr>
          <w:rFonts w:ascii="Times New Roman" w:hAnsi="Times New Roman"/>
        </w:rPr>
        <w:t xml:space="preserve"> percentuálne krátená - teda znížená. </w:t>
      </w:r>
    </w:p>
    <w:p w:rsidR="004176C1" w:rsidRPr="00AF3BC7" w:rsidRDefault="004176C1" w:rsidP="004176C1">
      <w:pPr>
        <w:spacing w:after="0" w:line="240" w:lineRule="auto"/>
        <w:ind w:left="284"/>
        <w:contextualSpacing/>
        <w:rPr>
          <w:rFonts w:ascii="Times New Roman" w:hAnsi="Times New Roman"/>
        </w:rPr>
      </w:pPr>
    </w:p>
    <w:p w:rsidR="004176C1" w:rsidRPr="009668D8" w:rsidRDefault="004176C1" w:rsidP="004176C1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668D8">
        <w:rPr>
          <w:rFonts w:ascii="Times New Roman" w:hAnsi="Times New Roman"/>
          <w:b/>
          <w:i/>
          <w:sz w:val="24"/>
          <w:szCs w:val="24"/>
        </w:rPr>
        <w:t>Odporúčaná literatúra:</w:t>
      </w:r>
    </w:p>
    <w:p w:rsidR="004176C1" w:rsidRPr="00135F96" w:rsidRDefault="004176C1" w:rsidP="004176C1">
      <w:pPr>
        <w:pStyle w:val="TableParagraph"/>
        <w:spacing w:before="1"/>
        <w:ind w:left="284" w:right="100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t>LACA, P. 2014.</w:t>
      </w:r>
      <w:r w:rsidRPr="00135F96">
        <w:rPr>
          <w:rFonts w:ascii="Times New Roman" w:hAnsi="Times New Roman" w:cs="Times New Roman"/>
          <w:color w:val="FF0000"/>
        </w:rPr>
        <w:t xml:space="preserve"> </w:t>
      </w:r>
      <w:r w:rsidRPr="00135F96">
        <w:rPr>
          <w:rFonts w:ascii="Times New Roman" w:hAnsi="Times New Roman" w:cs="Times New Roman"/>
          <w:i/>
        </w:rPr>
        <w:t>Sociálny pracovník ako súčasť pomoci osobám v </w:t>
      </w:r>
      <w:proofErr w:type="spellStart"/>
      <w:r w:rsidRPr="00135F96">
        <w:rPr>
          <w:rFonts w:ascii="Times New Roman" w:hAnsi="Times New Roman" w:cs="Times New Roman"/>
          <w:i/>
        </w:rPr>
        <w:t>penitenciárnej</w:t>
      </w:r>
      <w:proofErr w:type="spellEnd"/>
      <w:r w:rsidRPr="00135F96">
        <w:rPr>
          <w:rFonts w:ascii="Times New Roman" w:hAnsi="Times New Roman" w:cs="Times New Roman"/>
          <w:i/>
        </w:rPr>
        <w:t xml:space="preserve"> a </w:t>
      </w:r>
      <w:proofErr w:type="spellStart"/>
      <w:r w:rsidRPr="00135F96">
        <w:rPr>
          <w:rFonts w:ascii="Times New Roman" w:hAnsi="Times New Roman" w:cs="Times New Roman"/>
          <w:i/>
        </w:rPr>
        <w:t>postpenitenciárnej</w:t>
      </w:r>
      <w:proofErr w:type="spellEnd"/>
      <w:r w:rsidRPr="00135F96">
        <w:rPr>
          <w:rFonts w:ascii="Times New Roman" w:hAnsi="Times New Roman" w:cs="Times New Roman"/>
          <w:i/>
        </w:rPr>
        <w:t xml:space="preserve"> starostlivosti</w:t>
      </w:r>
      <w:r w:rsidRPr="00135F96">
        <w:rPr>
          <w:rFonts w:ascii="Times New Roman" w:hAnsi="Times New Roman" w:cs="Times New Roman"/>
        </w:rPr>
        <w:t xml:space="preserve">. In: </w:t>
      </w:r>
      <w:r w:rsidRPr="00135F96">
        <w:rPr>
          <w:rFonts w:ascii="Times New Roman" w:hAnsi="Times New Roman" w:cs="Times New Roman"/>
          <w:i/>
        </w:rPr>
        <w:t xml:space="preserve">Sociálna pedagogika v </w:t>
      </w:r>
      <w:proofErr w:type="spellStart"/>
      <w:r w:rsidRPr="00135F96">
        <w:rPr>
          <w:rFonts w:ascii="Times New Roman" w:hAnsi="Times New Roman" w:cs="Times New Roman"/>
          <w:i/>
        </w:rPr>
        <w:t>penitenciárni</w:t>
      </w:r>
      <w:proofErr w:type="spellEnd"/>
      <w:r w:rsidRPr="00135F96">
        <w:rPr>
          <w:rFonts w:ascii="Times New Roman" w:hAnsi="Times New Roman" w:cs="Times New Roman"/>
          <w:i/>
        </w:rPr>
        <w:t xml:space="preserve"> praxi</w:t>
      </w:r>
      <w:r w:rsidRPr="00135F96">
        <w:rPr>
          <w:rFonts w:ascii="Times New Roman" w:hAnsi="Times New Roman" w:cs="Times New Roman"/>
        </w:rPr>
        <w:t xml:space="preserve">. Brno : </w:t>
      </w:r>
      <w:proofErr w:type="spellStart"/>
      <w:r w:rsidRPr="00135F96">
        <w:rPr>
          <w:rFonts w:ascii="Times New Roman" w:hAnsi="Times New Roman" w:cs="Times New Roman"/>
        </w:rPr>
        <w:t>Institut</w:t>
      </w:r>
      <w:proofErr w:type="spellEnd"/>
      <w:r w:rsidRPr="00135F96">
        <w:rPr>
          <w:rFonts w:ascii="Times New Roman" w:hAnsi="Times New Roman" w:cs="Times New Roman"/>
        </w:rPr>
        <w:t xml:space="preserve"> </w:t>
      </w:r>
      <w:proofErr w:type="spellStart"/>
      <w:r w:rsidRPr="00135F96">
        <w:rPr>
          <w:rFonts w:ascii="Times New Roman" w:hAnsi="Times New Roman" w:cs="Times New Roman"/>
        </w:rPr>
        <w:t>mezioborových</w:t>
      </w:r>
      <w:proofErr w:type="spellEnd"/>
      <w:r w:rsidRPr="00135F96">
        <w:rPr>
          <w:rFonts w:ascii="Times New Roman" w:hAnsi="Times New Roman" w:cs="Times New Roman"/>
        </w:rPr>
        <w:t xml:space="preserve"> </w:t>
      </w:r>
      <w:proofErr w:type="spellStart"/>
      <w:r w:rsidRPr="00135F96">
        <w:rPr>
          <w:rFonts w:ascii="Times New Roman" w:hAnsi="Times New Roman" w:cs="Times New Roman"/>
        </w:rPr>
        <w:t>studií</w:t>
      </w:r>
      <w:proofErr w:type="spellEnd"/>
      <w:r w:rsidRPr="00135F96">
        <w:rPr>
          <w:rFonts w:ascii="Times New Roman" w:hAnsi="Times New Roman" w:cs="Times New Roman"/>
        </w:rPr>
        <w:t xml:space="preserve"> Brno, 2014. ISBN 978-80-88010-00-5.</w:t>
      </w:r>
    </w:p>
    <w:p w:rsidR="004176C1" w:rsidRPr="00135F96" w:rsidRDefault="004176C1" w:rsidP="004176C1">
      <w:pPr>
        <w:pStyle w:val="TableParagraph"/>
        <w:spacing w:before="1"/>
        <w:ind w:left="284" w:right="100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t>VANKOVÁ,</w:t>
      </w:r>
      <w:r w:rsidRPr="00135F96">
        <w:rPr>
          <w:rFonts w:ascii="Times New Roman" w:hAnsi="Times New Roman" w:cs="Times New Roman"/>
          <w:spacing w:val="6"/>
        </w:rPr>
        <w:t xml:space="preserve"> </w:t>
      </w:r>
      <w:r w:rsidRPr="00135F96">
        <w:rPr>
          <w:rFonts w:ascii="Times New Roman" w:hAnsi="Times New Roman" w:cs="Times New Roman"/>
        </w:rPr>
        <w:t>K.</w:t>
      </w:r>
      <w:r w:rsidRPr="00135F96">
        <w:rPr>
          <w:rFonts w:ascii="Times New Roman" w:hAnsi="Times New Roman" w:cs="Times New Roman"/>
          <w:spacing w:val="6"/>
        </w:rPr>
        <w:t xml:space="preserve"> </w:t>
      </w:r>
      <w:r w:rsidRPr="00135F96">
        <w:rPr>
          <w:rFonts w:ascii="Times New Roman" w:hAnsi="Times New Roman" w:cs="Times New Roman"/>
        </w:rPr>
        <w:t>2019</w:t>
      </w:r>
      <w:r w:rsidRPr="00135F96">
        <w:rPr>
          <w:rFonts w:ascii="Times New Roman" w:hAnsi="Times New Roman" w:cs="Times New Roman"/>
          <w:i/>
        </w:rPr>
        <w:t>.</w:t>
      </w:r>
      <w:r w:rsidRPr="00135F96">
        <w:rPr>
          <w:rFonts w:ascii="Times New Roman" w:hAnsi="Times New Roman" w:cs="Times New Roman"/>
          <w:i/>
          <w:spacing w:val="7"/>
        </w:rPr>
        <w:t xml:space="preserve"> </w:t>
      </w:r>
      <w:proofErr w:type="spellStart"/>
      <w:r w:rsidRPr="00135F96">
        <w:rPr>
          <w:rFonts w:ascii="Times New Roman" w:hAnsi="Times New Roman" w:cs="Times New Roman"/>
          <w:i/>
        </w:rPr>
        <w:t>Postpenitenciárna</w:t>
      </w:r>
      <w:proofErr w:type="spellEnd"/>
      <w:r w:rsidRPr="00135F96">
        <w:rPr>
          <w:rFonts w:ascii="Times New Roman" w:hAnsi="Times New Roman" w:cs="Times New Roman"/>
          <w:i/>
          <w:spacing w:val="6"/>
        </w:rPr>
        <w:t xml:space="preserve"> </w:t>
      </w:r>
      <w:r w:rsidRPr="00135F96">
        <w:rPr>
          <w:rFonts w:ascii="Times New Roman" w:hAnsi="Times New Roman" w:cs="Times New Roman"/>
          <w:i/>
        </w:rPr>
        <w:t>starostlivosť</w:t>
      </w:r>
      <w:r w:rsidRPr="00135F96">
        <w:rPr>
          <w:rFonts w:ascii="Times New Roman" w:hAnsi="Times New Roman" w:cs="Times New Roman"/>
          <w:i/>
          <w:spacing w:val="7"/>
        </w:rPr>
        <w:t xml:space="preserve"> </w:t>
      </w:r>
      <w:r w:rsidRPr="00135F96">
        <w:rPr>
          <w:rFonts w:ascii="Times New Roman" w:hAnsi="Times New Roman" w:cs="Times New Roman"/>
          <w:i/>
        </w:rPr>
        <w:t>v</w:t>
      </w:r>
      <w:r w:rsidRPr="00135F96">
        <w:rPr>
          <w:rFonts w:ascii="Times New Roman" w:hAnsi="Times New Roman" w:cs="Times New Roman"/>
          <w:i/>
          <w:spacing w:val="6"/>
        </w:rPr>
        <w:t xml:space="preserve"> </w:t>
      </w:r>
      <w:r w:rsidRPr="00135F96">
        <w:rPr>
          <w:rFonts w:ascii="Times New Roman" w:hAnsi="Times New Roman" w:cs="Times New Roman"/>
          <w:i/>
        </w:rPr>
        <w:t>kontexte</w:t>
      </w:r>
      <w:r w:rsidRPr="00135F96">
        <w:rPr>
          <w:rFonts w:ascii="Times New Roman" w:hAnsi="Times New Roman" w:cs="Times New Roman"/>
          <w:i/>
          <w:spacing w:val="6"/>
        </w:rPr>
        <w:t xml:space="preserve"> </w:t>
      </w:r>
      <w:r w:rsidRPr="00135F96">
        <w:rPr>
          <w:rFonts w:ascii="Times New Roman" w:hAnsi="Times New Roman" w:cs="Times New Roman"/>
          <w:i/>
        </w:rPr>
        <w:t>sociálnej</w:t>
      </w:r>
      <w:r w:rsidRPr="00135F96">
        <w:rPr>
          <w:rFonts w:ascii="Times New Roman" w:hAnsi="Times New Roman" w:cs="Times New Roman"/>
          <w:i/>
          <w:spacing w:val="6"/>
        </w:rPr>
        <w:t xml:space="preserve"> </w:t>
      </w:r>
      <w:r w:rsidRPr="00135F96">
        <w:rPr>
          <w:rFonts w:ascii="Times New Roman" w:hAnsi="Times New Roman" w:cs="Times New Roman"/>
          <w:i/>
        </w:rPr>
        <w:t>práce</w:t>
      </w:r>
      <w:r w:rsidRPr="00135F96">
        <w:rPr>
          <w:rFonts w:ascii="Times New Roman" w:hAnsi="Times New Roman" w:cs="Times New Roman"/>
          <w:i/>
          <w:spacing w:val="6"/>
        </w:rPr>
        <w:t xml:space="preserve"> </w:t>
      </w:r>
      <w:r w:rsidRPr="00135F96">
        <w:rPr>
          <w:rFonts w:ascii="Times New Roman" w:hAnsi="Times New Roman" w:cs="Times New Roman"/>
          <w:i/>
        </w:rPr>
        <w:t>a</w:t>
      </w:r>
      <w:r w:rsidRPr="00135F96">
        <w:rPr>
          <w:rFonts w:ascii="Times New Roman" w:hAnsi="Times New Roman" w:cs="Times New Roman"/>
          <w:i/>
          <w:spacing w:val="7"/>
        </w:rPr>
        <w:t xml:space="preserve"> </w:t>
      </w:r>
      <w:r w:rsidRPr="00135F96">
        <w:rPr>
          <w:rFonts w:ascii="Times New Roman" w:hAnsi="Times New Roman" w:cs="Times New Roman"/>
          <w:i/>
        </w:rPr>
        <w:t>sociálnych</w:t>
      </w:r>
      <w:r w:rsidRPr="00135F96">
        <w:rPr>
          <w:rFonts w:ascii="Times New Roman" w:hAnsi="Times New Roman" w:cs="Times New Roman"/>
          <w:i/>
          <w:spacing w:val="7"/>
        </w:rPr>
        <w:t xml:space="preserve"> </w:t>
      </w:r>
      <w:r w:rsidRPr="00135F96">
        <w:rPr>
          <w:rFonts w:ascii="Times New Roman" w:hAnsi="Times New Roman" w:cs="Times New Roman"/>
          <w:i/>
        </w:rPr>
        <w:t>služieb.</w:t>
      </w:r>
      <w:r w:rsidRPr="00135F96">
        <w:rPr>
          <w:rFonts w:ascii="Times New Roman" w:hAnsi="Times New Roman" w:cs="Times New Roman"/>
          <w:spacing w:val="9"/>
        </w:rPr>
        <w:t xml:space="preserve"> </w:t>
      </w:r>
      <w:r w:rsidRPr="00135F96">
        <w:rPr>
          <w:rFonts w:ascii="Times New Roman" w:hAnsi="Times New Roman" w:cs="Times New Roman"/>
        </w:rPr>
        <w:t>Nitra :</w:t>
      </w:r>
      <w:r w:rsidRPr="00135F96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135F96">
        <w:rPr>
          <w:rFonts w:ascii="Times New Roman" w:hAnsi="Times New Roman" w:cs="Times New Roman"/>
        </w:rPr>
        <w:t>FSVaZ</w:t>
      </w:r>
      <w:proofErr w:type="spellEnd"/>
      <w:r w:rsidRPr="00135F96">
        <w:rPr>
          <w:rFonts w:ascii="Times New Roman" w:hAnsi="Times New Roman" w:cs="Times New Roman"/>
        </w:rPr>
        <w:t>,</w:t>
      </w:r>
      <w:r w:rsidRPr="00135F96">
        <w:rPr>
          <w:rFonts w:ascii="Times New Roman" w:hAnsi="Times New Roman" w:cs="Times New Roman"/>
          <w:spacing w:val="8"/>
        </w:rPr>
        <w:t xml:space="preserve"> </w:t>
      </w:r>
      <w:r w:rsidRPr="00135F96">
        <w:rPr>
          <w:rFonts w:ascii="Times New Roman" w:hAnsi="Times New Roman" w:cs="Times New Roman"/>
        </w:rPr>
        <w:t>2019.</w:t>
      </w:r>
      <w:r w:rsidRPr="00135F96">
        <w:rPr>
          <w:rFonts w:ascii="Times New Roman" w:hAnsi="Times New Roman" w:cs="Times New Roman"/>
          <w:spacing w:val="13"/>
        </w:rPr>
        <w:t xml:space="preserve"> </w:t>
      </w:r>
      <w:r w:rsidRPr="00135F96">
        <w:rPr>
          <w:rFonts w:ascii="Times New Roman" w:hAnsi="Times New Roman" w:cs="Times New Roman"/>
        </w:rPr>
        <w:t>ISBN</w:t>
      </w:r>
      <w:r w:rsidRPr="00135F96">
        <w:rPr>
          <w:rFonts w:ascii="Times New Roman" w:hAnsi="Times New Roman" w:cs="Times New Roman"/>
          <w:spacing w:val="6"/>
        </w:rPr>
        <w:t xml:space="preserve"> </w:t>
      </w:r>
      <w:r w:rsidRPr="00135F96">
        <w:rPr>
          <w:rFonts w:ascii="Times New Roman" w:hAnsi="Times New Roman" w:cs="Times New Roman"/>
        </w:rPr>
        <w:t>978-80-558-</w:t>
      </w:r>
      <w:r w:rsidRPr="00135F96">
        <w:rPr>
          <w:rFonts w:ascii="Times New Roman" w:hAnsi="Times New Roman" w:cs="Times New Roman"/>
          <w:spacing w:val="1"/>
        </w:rPr>
        <w:t xml:space="preserve"> </w:t>
      </w:r>
      <w:r w:rsidRPr="00135F96">
        <w:rPr>
          <w:rFonts w:ascii="Times New Roman" w:hAnsi="Times New Roman" w:cs="Times New Roman"/>
        </w:rPr>
        <w:t>1453-7.</w:t>
      </w:r>
    </w:p>
    <w:p w:rsidR="004176C1" w:rsidRPr="00135F96" w:rsidRDefault="004176C1" w:rsidP="004176C1">
      <w:pPr>
        <w:pStyle w:val="TableParagraph"/>
        <w:ind w:left="284" w:right="100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t xml:space="preserve">KLESKEŃ, L. 2016. </w:t>
      </w:r>
      <w:r w:rsidRPr="00135F96">
        <w:rPr>
          <w:rFonts w:ascii="Times New Roman" w:hAnsi="Times New Roman" w:cs="Times New Roman"/>
          <w:i/>
        </w:rPr>
        <w:t>Sociálna práca s obvinenými, odsúdenými a prepustenými</w:t>
      </w:r>
      <w:r w:rsidRPr="00135F96">
        <w:rPr>
          <w:rFonts w:ascii="Times New Roman" w:hAnsi="Times New Roman" w:cs="Times New Roman"/>
        </w:rPr>
        <w:t>. Ružomberok, IRIS Bratislava 2016.</w:t>
      </w:r>
      <w:r w:rsidRPr="00135F96">
        <w:rPr>
          <w:rFonts w:ascii="Times New Roman" w:hAnsi="Times New Roman" w:cs="Times New Roman"/>
          <w:spacing w:val="1"/>
        </w:rPr>
        <w:t xml:space="preserve"> </w:t>
      </w:r>
      <w:r w:rsidRPr="00135F96">
        <w:rPr>
          <w:rFonts w:ascii="Times New Roman" w:hAnsi="Times New Roman" w:cs="Times New Roman"/>
        </w:rPr>
        <w:t>ISBN 9788089726561.</w:t>
      </w:r>
    </w:p>
    <w:p w:rsidR="004176C1" w:rsidRPr="00135F96" w:rsidRDefault="004176C1" w:rsidP="004176C1">
      <w:pPr>
        <w:pStyle w:val="TableParagraph"/>
        <w:ind w:left="284" w:right="100"/>
        <w:jc w:val="both"/>
        <w:rPr>
          <w:rFonts w:ascii="Times New Roman" w:hAnsi="Times New Roman" w:cs="Times New Roman"/>
          <w:spacing w:val="-38"/>
        </w:rPr>
      </w:pPr>
      <w:r w:rsidRPr="00135F96">
        <w:rPr>
          <w:rFonts w:ascii="Times New Roman" w:hAnsi="Times New Roman" w:cs="Times New Roman"/>
        </w:rPr>
        <w:t>ÚSTAVA SLOVENSKEJ REPUBLIKY – ústavný zákon NR SR č. 460/1992 Zb. v znení neskorších ústavných zákonov.</w:t>
      </w:r>
    </w:p>
    <w:p w:rsidR="004176C1" w:rsidRPr="00135F96" w:rsidRDefault="004176C1" w:rsidP="004176C1">
      <w:pPr>
        <w:pStyle w:val="TableParagraph"/>
        <w:ind w:right="100" w:firstLine="177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  <w:spacing w:val="-38"/>
        </w:rPr>
        <w:t>.</w:t>
      </w:r>
      <w:r w:rsidRPr="00135F96">
        <w:rPr>
          <w:rFonts w:ascii="Times New Roman" w:hAnsi="Times New Roman" w:cs="Times New Roman"/>
        </w:rPr>
        <w:t>ZÁKON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č.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475/2005 Z .z.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o</w:t>
      </w:r>
      <w:r w:rsidRPr="00135F96">
        <w:rPr>
          <w:rFonts w:ascii="Times New Roman" w:hAnsi="Times New Roman" w:cs="Times New Roman"/>
          <w:spacing w:val="1"/>
        </w:rPr>
        <w:t xml:space="preserve"> </w:t>
      </w:r>
      <w:r w:rsidRPr="00135F96">
        <w:rPr>
          <w:rFonts w:ascii="Times New Roman" w:hAnsi="Times New Roman" w:cs="Times New Roman"/>
        </w:rPr>
        <w:t>výkone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trestu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odňatia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slobody v znení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zák.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č.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93/2008 Z.</w:t>
      </w:r>
      <w:r w:rsidRPr="00135F96">
        <w:rPr>
          <w:rFonts w:ascii="Times New Roman" w:hAnsi="Times New Roman" w:cs="Times New Roman"/>
          <w:spacing w:val="3"/>
        </w:rPr>
        <w:t xml:space="preserve"> </w:t>
      </w:r>
      <w:r w:rsidRPr="00135F96">
        <w:rPr>
          <w:rFonts w:ascii="Times New Roman" w:hAnsi="Times New Roman" w:cs="Times New Roman"/>
        </w:rPr>
        <w:t>z.,</w:t>
      </w:r>
    </w:p>
    <w:p w:rsidR="004176C1" w:rsidRPr="00135F96" w:rsidRDefault="004176C1" w:rsidP="004176C1">
      <w:pPr>
        <w:pStyle w:val="TableParagraph"/>
        <w:spacing w:line="219" w:lineRule="exact"/>
        <w:ind w:firstLine="177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t>ZÁKON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č.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221/2006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Z. z.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o</w:t>
      </w:r>
      <w:r w:rsidRPr="00135F9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135F96">
        <w:rPr>
          <w:rFonts w:ascii="Times New Roman" w:hAnsi="Times New Roman" w:cs="Times New Roman"/>
        </w:rPr>
        <w:t>o</w:t>
      </w:r>
      <w:proofErr w:type="spellEnd"/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výkone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väzby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v</w:t>
      </w:r>
      <w:r w:rsidRPr="00135F96">
        <w:rPr>
          <w:rFonts w:ascii="Times New Roman" w:hAnsi="Times New Roman" w:cs="Times New Roman"/>
          <w:spacing w:val="1"/>
        </w:rPr>
        <w:t xml:space="preserve"> </w:t>
      </w:r>
      <w:r w:rsidRPr="00135F96">
        <w:rPr>
          <w:rFonts w:ascii="Times New Roman" w:hAnsi="Times New Roman" w:cs="Times New Roman"/>
        </w:rPr>
        <w:t>znení zákona</w:t>
      </w:r>
      <w:r w:rsidRPr="00135F96">
        <w:rPr>
          <w:rFonts w:ascii="Times New Roman" w:hAnsi="Times New Roman" w:cs="Times New Roman"/>
          <w:spacing w:val="-4"/>
        </w:rPr>
        <w:t xml:space="preserve"> </w:t>
      </w:r>
      <w:r w:rsidRPr="00135F96">
        <w:rPr>
          <w:rFonts w:ascii="Times New Roman" w:hAnsi="Times New Roman" w:cs="Times New Roman"/>
        </w:rPr>
        <w:t>č.127/2008</w:t>
      </w:r>
      <w:r w:rsidRPr="00135F96">
        <w:rPr>
          <w:rFonts w:ascii="Times New Roman" w:hAnsi="Times New Roman" w:cs="Times New Roman"/>
          <w:spacing w:val="-4"/>
        </w:rPr>
        <w:t xml:space="preserve"> </w:t>
      </w:r>
      <w:r w:rsidRPr="00135F96">
        <w:rPr>
          <w:rFonts w:ascii="Times New Roman" w:hAnsi="Times New Roman" w:cs="Times New Roman"/>
        </w:rPr>
        <w:t>Z .z.</w:t>
      </w:r>
    </w:p>
    <w:p w:rsidR="004176C1" w:rsidRPr="00135F96" w:rsidRDefault="004176C1" w:rsidP="004176C1">
      <w:pPr>
        <w:pStyle w:val="TableParagraph"/>
        <w:spacing w:line="219" w:lineRule="exact"/>
        <w:ind w:firstLine="177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t>ZÁKON</w:t>
      </w:r>
      <w:r w:rsidRPr="00135F96">
        <w:rPr>
          <w:rFonts w:ascii="Times New Roman" w:hAnsi="Times New Roman" w:cs="Times New Roman"/>
          <w:spacing w:val="-3"/>
        </w:rPr>
        <w:t xml:space="preserve"> </w:t>
      </w:r>
      <w:r w:rsidRPr="00135F96">
        <w:rPr>
          <w:rFonts w:ascii="Times New Roman" w:hAnsi="Times New Roman" w:cs="Times New Roman"/>
        </w:rPr>
        <w:t>č.550/2003</w:t>
      </w:r>
      <w:r w:rsidRPr="00135F96">
        <w:rPr>
          <w:rFonts w:ascii="Times New Roman" w:hAnsi="Times New Roman" w:cs="Times New Roman"/>
          <w:spacing w:val="-3"/>
        </w:rPr>
        <w:t xml:space="preserve"> </w:t>
      </w:r>
      <w:r w:rsidRPr="00135F96">
        <w:rPr>
          <w:rFonts w:ascii="Times New Roman" w:hAnsi="Times New Roman" w:cs="Times New Roman"/>
        </w:rPr>
        <w:t>Z.</w:t>
      </w:r>
      <w:r w:rsidRPr="00135F96">
        <w:rPr>
          <w:rFonts w:ascii="Times New Roman" w:hAnsi="Times New Roman" w:cs="Times New Roman"/>
          <w:spacing w:val="-3"/>
        </w:rPr>
        <w:t xml:space="preserve"> </w:t>
      </w:r>
      <w:r w:rsidRPr="00135F96">
        <w:rPr>
          <w:rFonts w:ascii="Times New Roman" w:hAnsi="Times New Roman" w:cs="Times New Roman"/>
        </w:rPr>
        <w:t>z.</w:t>
      </w:r>
      <w:r w:rsidRPr="00135F96">
        <w:rPr>
          <w:rFonts w:ascii="Times New Roman" w:hAnsi="Times New Roman" w:cs="Times New Roman"/>
          <w:spacing w:val="-4"/>
        </w:rPr>
        <w:t xml:space="preserve"> </w:t>
      </w:r>
      <w:r w:rsidRPr="00135F96">
        <w:rPr>
          <w:rFonts w:ascii="Times New Roman" w:hAnsi="Times New Roman" w:cs="Times New Roman"/>
        </w:rPr>
        <w:t>o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135F96">
        <w:rPr>
          <w:rFonts w:ascii="Times New Roman" w:hAnsi="Times New Roman" w:cs="Times New Roman"/>
        </w:rPr>
        <w:t>probačnej</w:t>
      </w:r>
      <w:proofErr w:type="spellEnd"/>
      <w:r w:rsidRPr="00135F96">
        <w:rPr>
          <w:rFonts w:ascii="Times New Roman" w:hAnsi="Times New Roman" w:cs="Times New Roman"/>
          <w:spacing w:val="-3"/>
        </w:rPr>
        <w:t xml:space="preserve"> </w:t>
      </w:r>
      <w:r w:rsidRPr="00135F96">
        <w:rPr>
          <w:rFonts w:ascii="Times New Roman" w:hAnsi="Times New Roman" w:cs="Times New Roman"/>
        </w:rPr>
        <w:t>a</w:t>
      </w:r>
      <w:r w:rsidRPr="00135F96">
        <w:rPr>
          <w:rFonts w:ascii="Times New Roman" w:hAnsi="Times New Roman" w:cs="Times New Roman"/>
          <w:spacing w:val="-3"/>
        </w:rPr>
        <w:t xml:space="preserve"> </w:t>
      </w:r>
      <w:r w:rsidRPr="00135F96">
        <w:rPr>
          <w:rFonts w:ascii="Times New Roman" w:hAnsi="Times New Roman" w:cs="Times New Roman"/>
        </w:rPr>
        <w:t>mediálnej</w:t>
      </w:r>
      <w:r w:rsidRPr="00135F96">
        <w:rPr>
          <w:rFonts w:ascii="Times New Roman" w:hAnsi="Times New Roman" w:cs="Times New Roman"/>
          <w:spacing w:val="-3"/>
        </w:rPr>
        <w:t xml:space="preserve"> </w:t>
      </w:r>
      <w:r w:rsidRPr="00135F96">
        <w:rPr>
          <w:rFonts w:ascii="Times New Roman" w:hAnsi="Times New Roman" w:cs="Times New Roman"/>
        </w:rPr>
        <w:t>službe.</w:t>
      </w:r>
    </w:p>
    <w:p w:rsidR="004176C1" w:rsidRPr="00135F96" w:rsidRDefault="004176C1" w:rsidP="004176C1">
      <w:pPr>
        <w:pStyle w:val="TableParagraph"/>
        <w:spacing w:line="219" w:lineRule="exact"/>
        <w:ind w:firstLine="177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t>ZÁKON č. 300/2005 Z. z. Trestný zákon v znení neskorších predpisov.</w:t>
      </w:r>
    </w:p>
    <w:p w:rsidR="004176C1" w:rsidRPr="00135F96" w:rsidRDefault="004176C1" w:rsidP="004176C1">
      <w:pPr>
        <w:pStyle w:val="TableParagraph"/>
        <w:spacing w:line="219" w:lineRule="exact"/>
        <w:ind w:firstLine="177"/>
        <w:jc w:val="both"/>
        <w:rPr>
          <w:rFonts w:ascii="Times New Roman" w:hAnsi="Times New Roman" w:cs="Times New Roman"/>
          <w:spacing w:val="-38"/>
        </w:rPr>
      </w:pPr>
      <w:r w:rsidRPr="00135F96">
        <w:rPr>
          <w:rFonts w:ascii="Times New Roman" w:hAnsi="Times New Roman" w:cs="Times New Roman"/>
        </w:rPr>
        <w:t>ZÁKON č. 301/2005 Z. z. Trestný poriadok v znení neskorších predpisov.</w:t>
      </w:r>
    </w:p>
    <w:p w:rsidR="004176C1" w:rsidRPr="00135F96" w:rsidRDefault="004176C1" w:rsidP="004176C1">
      <w:pPr>
        <w:pStyle w:val="TableParagraph"/>
        <w:spacing w:line="219" w:lineRule="exact"/>
        <w:ind w:firstLine="177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t>ZÁKON</w:t>
      </w:r>
      <w:r w:rsidRPr="00135F96">
        <w:rPr>
          <w:rFonts w:ascii="Times New Roman" w:hAnsi="Times New Roman" w:cs="Times New Roman"/>
          <w:spacing w:val="-3"/>
        </w:rPr>
        <w:t xml:space="preserve"> </w:t>
      </w:r>
      <w:r w:rsidRPr="00135F96">
        <w:rPr>
          <w:rFonts w:ascii="Times New Roman" w:hAnsi="Times New Roman" w:cs="Times New Roman"/>
        </w:rPr>
        <w:t>č.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305/2005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Z.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z.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o sociálno-právnej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ochrane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detí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a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o</w:t>
      </w:r>
      <w:r w:rsidRPr="00135F96">
        <w:rPr>
          <w:rFonts w:ascii="Times New Roman" w:hAnsi="Times New Roman" w:cs="Times New Roman"/>
          <w:spacing w:val="-1"/>
        </w:rPr>
        <w:t xml:space="preserve"> </w:t>
      </w:r>
      <w:r w:rsidRPr="00135F96">
        <w:rPr>
          <w:rFonts w:ascii="Times New Roman" w:hAnsi="Times New Roman" w:cs="Times New Roman"/>
        </w:rPr>
        <w:t>sociálnej</w:t>
      </w:r>
      <w:r w:rsidRPr="00135F96">
        <w:rPr>
          <w:rFonts w:ascii="Times New Roman" w:hAnsi="Times New Roman" w:cs="Times New Roman"/>
          <w:spacing w:val="-2"/>
        </w:rPr>
        <w:t xml:space="preserve"> </w:t>
      </w:r>
      <w:r w:rsidRPr="00135F96">
        <w:rPr>
          <w:rFonts w:ascii="Times New Roman" w:hAnsi="Times New Roman" w:cs="Times New Roman"/>
        </w:rPr>
        <w:t>kuratele.</w:t>
      </w:r>
    </w:p>
    <w:p w:rsidR="004176C1" w:rsidRPr="00135F96" w:rsidRDefault="004176C1" w:rsidP="004176C1">
      <w:pPr>
        <w:pStyle w:val="TableParagraph"/>
        <w:ind w:left="284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lastRenderedPageBreak/>
        <w:t>VYHLÁŠKA MINISTERSTVA SPRAVODLIVOSTI SR č. 368/2008 Z .z., ktorou sa vydáva Poriadok výkonu trestu odňatia slobody.</w:t>
      </w:r>
    </w:p>
    <w:p w:rsidR="004176C1" w:rsidRPr="00135F96" w:rsidRDefault="004176C1" w:rsidP="004176C1">
      <w:pPr>
        <w:pStyle w:val="TableParagraph"/>
        <w:ind w:left="284"/>
        <w:jc w:val="both"/>
        <w:rPr>
          <w:rFonts w:ascii="Times New Roman" w:hAnsi="Times New Roman" w:cs="Times New Roman"/>
        </w:rPr>
      </w:pPr>
      <w:r w:rsidRPr="00135F96">
        <w:rPr>
          <w:rFonts w:ascii="Times New Roman" w:hAnsi="Times New Roman" w:cs="Times New Roman"/>
        </w:rPr>
        <w:t>VYHLÁŠKA MINISTERSTVA SPRAVODLIVOSTI SR č. 437/2006 Z. z., ktorou sa vydáva Poriadok výkonu väzby v znení Vyhlášky Ministerstva spravodlivosti SR č.361/2008 Z. z.</w:t>
      </w:r>
    </w:p>
    <w:p w:rsidR="004176C1" w:rsidRPr="00135F96" w:rsidRDefault="004176C1" w:rsidP="004176C1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</w:rPr>
      </w:pPr>
      <w:r w:rsidRPr="00135F96">
        <w:rPr>
          <w:rFonts w:ascii="Times New Roman" w:hAnsi="Times New Roman"/>
        </w:rPr>
        <w:t xml:space="preserve">ZBIERKA ROZKAZOV generálneho riaditeľa Zboru väzenskej a justičnej stráže (RGR č. 60/2010) o sociálnej práci </w:t>
      </w:r>
      <w:r w:rsidRPr="00135F96">
        <w:rPr>
          <w:rFonts w:ascii="Times New Roman" w:hAnsi="Times New Roman"/>
          <w:shd w:val="clear" w:color="auto" w:fill="FFFFFF"/>
        </w:rPr>
        <w:t>v Zbore väzenskej a justičnej stráže – ZÁSADY sociálnej práce s obvinenými a odsúdenými.</w:t>
      </w:r>
    </w:p>
    <w:p w:rsidR="004176C1" w:rsidRPr="009178F0" w:rsidRDefault="004176C1" w:rsidP="004176C1">
      <w:pPr>
        <w:spacing w:after="0" w:line="240" w:lineRule="auto"/>
        <w:ind w:left="720"/>
        <w:contextualSpacing/>
        <w:rPr>
          <w:rFonts w:ascii="Times New Roman" w:hAnsi="Times New Roman"/>
          <w:bCs/>
          <w:color w:val="FF0000"/>
          <w:sz w:val="24"/>
          <w:szCs w:val="24"/>
        </w:rPr>
      </w:pPr>
    </w:p>
    <w:p w:rsidR="004176C1" w:rsidRPr="009668D8" w:rsidRDefault="004176C1" w:rsidP="004176C1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76C1" w:rsidRDefault="004176C1" w:rsidP="004176C1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 w:rsidRPr="009668D8">
        <w:rPr>
          <w:rFonts w:ascii="Times New Roman" w:hAnsi="Times New Roman"/>
          <w:sz w:val="24"/>
          <w:szCs w:val="24"/>
        </w:rPr>
        <w:t>Posledná úprava: 2</w:t>
      </w:r>
      <w:r>
        <w:rPr>
          <w:rFonts w:ascii="Times New Roman" w:hAnsi="Times New Roman"/>
          <w:sz w:val="24"/>
          <w:szCs w:val="24"/>
        </w:rPr>
        <w:t>5</w:t>
      </w:r>
      <w:r w:rsidRPr="009668D8">
        <w:rPr>
          <w:rFonts w:ascii="Times New Roman" w:hAnsi="Times New Roman"/>
          <w:sz w:val="24"/>
          <w:szCs w:val="24"/>
        </w:rPr>
        <w:t>.09.</w:t>
      </w:r>
      <w:r w:rsidRPr="009668D8">
        <w:rPr>
          <w:rFonts w:ascii="Times New Roman" w:hAnsi="Times New Roman"/>
          <w:noProof/>
          <w:sz w:val="24"/>
          <w:szCs w:val="24"/>
        </w:rPr>
        <w:t>2023</w:t>
      </w:r>
    </w:p>
    <w:p w:rsidR="00777805" w:rsidRDefault="00777805"/>
    <w:sectPr w:rsidR="00777805" w:rsidSect="007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6C1"/>
    <w:rsid w:val="004176C1"/>
    <w:rsid w:val="0077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6C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0">
    <w:name w:val="Import 0"/>
    <w:basedOn w:val="Normlny"/>
    <w:rsid w:val="004176C1"/>
    <w:pPr>
      <w:widowControl w:val="0"/>
      <w:spacing w:after="0" w:line="288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4176C1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PETO</cp:lastModifiedBy>
  <cp:revision>1</cp:revision>
  <dcterms:created xsi:type="dcterms:W3CDTF">2024-09-26T09:53:00Z</dcterms:created>
  <dcterms:modified xsi:type="dcterms:W3CDTF">2024-09-26T09:54:00Z</dcterms:modified>
</cp:coreProperties>
</file>