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DB" w:rsidRPr="00AC34FF" w:rsidRDefault="009B09DB" w:rsidP="009B09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Vysoká škola zdravotníctva a sociálnej práce sv. Alžbety, </w:t>
      </w:r>
      <w:proofErr w:type="spellStart"/>
      <w:r>
        <w:rPr>
          <w:rFonts w:ascii="Times New Roman" w:hAnsi="Times New Roman"/>
          <w:sz w:val="28"/>
        </w:rPr>
        <w:t>n.o</w:t>
      </w:r>
      <w:proofErr w:type="spellEnd"/>
      <w:r>
        <w:rPr>
          <w:rFonts w:ascii="Times New Roman" w:hAnsi="Times New Roman"/>
          <w:sz w:val="28"/>
        </w:rPr>
        <w:t>. Bratislav</w:t>
      </w:r>
      <w:r w:rsidRPr="00AC34FF">
        <w:rPr>
          <w:rFonts w:ascii="Times New Roman" w:hAnsi="Times New Roman"/>
          <w:sz w:val="28"/>
        </w:rPr>
        <w:t>a</w:t>
      </w:r>
    </w:p>
    <w:p w:rsidR="009B09DB" w:rsidRDefault="009B09DB" w:rsidP="009B09D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Detašované pracovisko bl. Sáry Salkaháziovej Rožňava</w:t>
      </w:r>
    </w:p>
    <w:p w:rsidR="009B09DB" w:rsidRDefault="009B09DB" w:rsidP="009B09D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9B09DB" w:rsidRPr="00AC34FF" w:rsidRDefault="009B09DB" w:rsidP="009B09D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34FF">
        <w:rPr>
          <w:rFonts w:ascii="Times New Roman" w:hAnsi="Times New Roman"/>
          <w:b/>
          <w:sz w:val="24"/>
        </w:rPr>
        <w:t>UČEBNÝ PLÁN PREDMETU</w:t>
      </w:r>
    </w:p>
    <w:p w:rsidR="009B09DB" w:rsidRDefault="009B09DB" w:rsidP="009B09DB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p w:rsidR="009B09DB" w:rsidRDefault="009B09DB" w:rsidP="009B09DB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Názov predmetu:</w:t>
      </w:r>
      <w:r>
        <w:rPr>
          <w:rFonts w:ascii="Times New Roman" w:hAnsi="Times New Roman"/>
          <w:b/>
          <w:i/>
          <w:szCs w:val="24"/>
        </w:rPr>
        <w:tab/>
      </w:r>
      <w:r w:rsidRPr="000B0D0A">
        <w:rPr>
          <w:rFonts w:ascii="Times New Roman" w:hAnsi="Times New Roman"/>
          <w:b/>
          <w:szCs w:val="24"/>
        </w:rPr>
        <w:t>KRESŤANSKÁ ANTROPOLÓGIA</w:t>
      </w:r>
    </w:p>
    <w:p w:rsidR="009B09DB" w:rsidRPr="006470BF" w:rsidRDefault="009B09DB" w:rsidP="009B09DB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Vyučujúci:</w:t>
      </w:r>
      <w:r>
        <w:rPr>
          <w:rFonts w:ascii="Times New Roman" w:hAnsi="Times New Roman"/>
          <w:szCs w:val="24"/>
        </w:rPr>
        <w:tab/>
      </w:r>
      <w:r w:rsidRPr="00131518">
        <w:rPr>
          <w:rFonts w:ascii="Times New Roman" w:hAnsi="Times New Roman"/>
          <w:b/>
          <w:szCs w:val="24"/>
        </w:rPr>
        <w:t xml:space="preserve">doc. </w:t>
      </w:r>
      <w:proofErr w:type="spellStart"/>
      <w:r w:rsidRPr="00131518">
        <w:rPr>
          <w:rFonts w:ascii="Times New Roman" w:hAnsi="Times New Roman"/>
          <w:b/>
          <w:szCs w:val="24"/>
        </w:rPr>
        <w:t>ThLic</w:t>
      </w:r>
      <w:proofErr w:type="spellEnd"/>
      <w:r w:rsidRPr="00131518">
        <w:rPr>
          <w:rFonts w:ascii="Times New Roman" w:hAnsi="Times New Roman"/>
          <w:b/>
          <w:szCs w:val="24"/>
        </w:rPr>
        <w:t>. Mgr. Peter Laca, PhD.</w:t>
      </w:r>
    </w:p>
    <w:p w:rsidR="009B09DB" w:rsidRDefault="009B09DB" w:rsidP="009B09DB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Podmieňujúce predmety:</w:t>
      </w:r>
      <w:r w:rsidRPr="006470BF">
        <w:rPr>
          <w:rFonts w:ascii="Times New Roman" w:hAnsi="Times New Roman"/>
          <w:szCs w:val="24"/>
        </w:rPr>
        <w:tab/>
      </w:r>
    </w:p>
    <w:p w:rsidR="009B09DB" w:rsidRPr="006470BF" w:rsidRDefault="009B09DB" w:rsidP="009B09DB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Študijný program: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Sociálna práca</w:t>
      </w:r>
      <w:r>
        <w:rPr>
          <w:rFonts w:ascii="Times New Roman" w:hAnsi="Times New Roman"/>
          <w:szCs w:val="24"/>
        </w:rPr>
        <w:tab/>
        <w:t xml:space="preserve"> </w:t>
      </w:r>
      <w:r w:rsidRPr="006470BF">
        <w:rPr>
          <w:rFonts w:ascii="Times New Roman" w:hAnsi="Times New Roman"/>
          <w:b/>
          <w:i/>
          <w:szCs w:val="24"/>
        </w:rPr>
        <w:t>Forma štúdia: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noProof/>
          <w:szCs w:val="24"/>
        </w:rPr>
        <w:t>externá-bakalárske</w:t>
      </w:r>
    </w:p>
    <w:p w:rsidR="009B09DB" w:rsidRPr="006470BF" w:rsidRDefault="009B09DB" w:rsidP="009B09DB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Kategória predmetu: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6B38DD">
        <w:rPr>
          <w:rFonts w:ascii="Times New Roman" w:hAnsi="Times New Roman"/>
          <w:noProof/>
          <w:szCs w:val="24"/>
        </w:rPr>
        <w:t>ovinný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Pr="006470BF">
        <w:rPr>
          <w:rFonts w:ascii="Times New Roman" w:hAnsi="Times New Roman"/>
          <w:b/>
          <w:i/>
          <w:szCs w:val="24"/>
        </w:rPr>
        <w:t>Obdobie štúdia: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>1. Ročník /ZS</w:t>
      </w:r>
    </w:p>
    <w:p w:rsidR="009B09DB" w:rsidRDefault="009B09DB" w:rsidP="009B09DB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výučby: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noProof/>
          <w:szCs w:val="24"/>
          <w:u w:val="single"/>
        </w:rPr>
        <w:t>prednáška</w:t>
      </w:r>
      <w:r>
        <w:rPr>
          <w:rFonts w:ascii="Times New Roman" w:hAnsi="Times New Roman"/>
          <w:noProof/>
          <w:szCs w:val="24"/>
        </w:rPr>
        <w:t>/cvičenia</w:t>
      </w:r>
      <w:r>
        <w:rPr>
          <w:rFonts w:ascii="Times New Roman" w:hAnsi="Times New Roman"/>
          <w:szCs w:val="24"/>
        </w:rPr>
        <w:t xml:space="preserve">                             </w:t>
      </w:r>
      <w:r w:rsidRPr="006470BF">
        <w:rPr>
          <w:rFonts w:ascii="Times New Roman" w:hAnsi="Times New Roman"/>
          <w:b/>
          <w:i/>
          <w:szCs w:val="24"/>
        </w:rPr>
        <w:t>Rozsah výučby:</w:t>
      </w:r>
      <w:r>
        <w:rPr>
          <w:rFonts w:ascii="Times New Roman" w:hAnsi="Times New Roman"/>
          <w:b/>
          <w:i/>
          <w:szCs w:val="24"/>
        </w:rPr>
        <w:t xml:space="preserve">   </w:t>
      </w:r>
      <w:r>
        <w:rPr>
          <w:rFonts w:ascii="Times New Roman" w:hAnsi="Times New Roman"/>
          <w:szCs w:val="24"/>
        </w:rPr>
        <w:t>1/0 hod.</w:t>
      </w:r>
    </w:p>
    <w:p w:rsidR="009B09DB" w:rsidRDefault="009B09DB" w:rsidP="009B09DB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noProof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ukončenia: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b/>
          <w:noProof/>
          <w:szCs w:val="24"/>
          <w:u w:val="single"/>
        </w:rPr>
        <w:t>skúška</w:t>
      </w:r>
      <w:r>
        <w:rPr>
          <w:rFonts w:ascii="Times New Roman" w:hAnsi="Times New Roman"/>
          <w:noProof/>
          <w:szCs w:val="24"/>
        </w:rPr>
        <w:t xml:space="preserve">/ </w:t>
      </w:r>
      <w:r w:rsidRPr="00126A65">
        <w:rPr>
          <w:rFonts w:ascii="Times New Roman" w:hAnsi="Times New Roman"/>
          <w:noProof/>
          <w:szCs w:val="24"/>
        </w:rPr>
        <w:t>klasifikovaný zápočet</w:t>
      </w:r>
      <w:r>
        <w:rPr>
          <w:rFonts w:ascii="Times New Roman" w:hAnsi="Times New Roman"/>
          <w:szCs w:val="24"/>
        </w:rPr>
        <w:t xml:space="preserve">          </w:t>
      </w:r>
      <w:r w:rsidRPr="006470BF">
        <w:rPr>
          <w:rFonts w:ascii="Times New Roman" w:hAnsi="Times New Roman"/>
          <w:b/>
          <w:i/>
          <w:szCs w:val="24"/>
        </w:rPr>
        <w:t>Počet kreditov: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2 kredity</w:t>
      </w:r>
      <w:r w:rsidRPr="006470BF">
        <w:rPr>
          <w:rFonts w:ascii="Times New Roman" w:hAnsi="Times New Roman"/>
          <w:szCs w:val="24"/>
        </w:rPr>
        <w:tab/>
      </w:r>
    </w:p>
    <w:p w:rsidR="009B09DB" w:rsidRPr="00EC619C" w:rsidRDefault="009B09DB" w:rsidP="009B09DB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512"/>
      </w:tblGrid>
      <w:tr w:rsidR="009B09DB" w:rsidRPr="006470BF" w:rsidTr="00C377C1">
        <w:trPr>
          <w:trHeight w:val="454"/>
        </w:trPr>
        <w:tc>
          <w:tcPr>
            <w:tcW w:w="2518" w:type="dxa"/>
            <w:shd w:val="clear" w:color="auto" w:fill="F2F2F2"/>
            <w:vAlign w:val="center"/>
          </w:tcPr>
          <w:p w:rsidR="009B09DB" w:rsidRPr="006470BF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Dátum                         prednášky / cvičenia: 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9B09DB" w:rsidRPr="006470BF" w:rsidRDefault="009B09DB" w:rsidP="00C377C1">
            <w:pPr>
              <w:spacing w:before="20" w:after="2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Obsah prednášky / cvičenia</w:t>
            </w:r>
          </w:p>
        </w:tc>
      </w:tr>
      <w:tr w:rsidR="009B09DB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251BCF" w:rsidRDefault="009B09DB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51BCF">
              <w:rPr>
                <w:rFonts w:ascii="Times New Roman" w:hAnsi="Times New Roman"/>
                <w:b/>
                <w:color w:val="000000"/>
              </w:rPr>
              <w:t xml:space="preserve">Kresťanská antropológia - </w:t>
            </w:r>
            <w:r w:rsidRPr="00251BCF">
              <w:rPr>
                <w:rFonts w:ascii="Times New Roman" w:hAnsi="Times New Roman"/>
                <w:color w:val="000000"/>
              </w:rPr>
              <w:t xml:space="preserve">vymedzenie predmetu skúmania, Kresťanská antropológia ako vedná disciplína, zakladatelia antropológie a ich diela (M. </w:t>
            </w:r>
            <w:proofErr w:type="spellStart"/>
            <w:r w:rsidRPr="00251BCF">
              <w:rPr>
                <w:rFonts w:ascii="Times New Roman" w:hAnsi="Times New Roman"/>
                <w:color w:val="000000"/>
              </w:rPr>
              <w:t>Hundt</w:t>
            </w:r>
            <w:proofErr w:type="spellEnd"/>
            <w:r w:rsidRPr="00251BCF">
              <w:rPr>
                <w:rFonts w:ascii="Times New Roman" w:hAnsi="Times New Roman"/>
                <w:color w:val="000000"/>
              </w:rPr>
              <w:t xml:space="preserve">, O. </w:t>
            </w:r>
            <w:proofErr w:type="spellStart"/>
            <w:r w:rsidRPr="00251BCF">
              <w:rPr>
                <w:rFonts w:ascii="Times New Roman" w:hAnsi="Times New Roman"/>
                <w:color w:val="000000"/>
              </w:rPr>
              <w:t>Casmann</w:t>
            </w:r>
            <w:proofErr w:type="spellEnd"/>
            <w:r w:rsidRPr="00251BCF">
              <w:rPr>
                <w:rFonts w:ascii="Times New Roman" w:hAnsi="Times New Roman"/>
                <w:color w:val="000000"/>
              </w:rPr>
              <w:t xml:space="preserve">, </w:t>
            </w:r>
            <w:r w:rsidRPr="00251BCF">
              <w:rPr>
                <w:rFonts w:ascii="Times New Roman" w:hAnsi="Times New Roman"/>
                <w:bCs/>
                <w:color w:val="000000"/>
              </w:rPr>
              <w:t xml:space="preserve">J. F. </w:t>
            </w:r>
            <w:proofErr w:type="spellStart"/>
            <w:r w:rsidRPr="00251BCF">
              <w:rPr>
                <w:rFonts w:ascii="Times New Roman" w:hAnsi="Times New Roman"/>
                <w:bCs/>
                <w:color w:val="000000"/>
              </w:rPr>
              <w:t>Blumenbach</w:t>
            </w:r>
            <w:proofErr w:type="spellEnd"/>
            <w:r w:rsidRPr="00251BCF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251BCF">
              <w:rPr>
                <w:rFonts w:ascii="Times New Roman" w:hAnsi="Times New Roman"/>
                <w:bCs/>
                <w:iCs/>
                <w:color w:val="000000"/>
              </w:rPr>
              <w:t xml:space="preserve">C. </w:t>
            </w:r>
            <w:proofErr w:type="spellStart"/>
            <w:r w:rsidRPr="00251BCF">
              <w:rPr>
                <w:rFonts w:ascii="Times New Roman" w:hAnsi="Times New Roman"/>
                <w:bCs/>
                <w:iCs/>
                <w:color w:val="000000"/>
              </w:rPr>
              <w:t>Linné</w:t>
            </w:r>
            <w:proofErr w:type="spellEnd"/>
            <w:r w:rsidRPr="00251BCF">
              <w:rPr>
                <w:rFonts w:ascii="Times New Roman" w:hAnsi="Times New Roman"/>
                <w:bCs/>
                <w:iCs/>
                <w:color w:val="000000"/>
              </w:rPr>
              <w:t>), rozdelenie antropológie.</w:t>
            </w:r>
          </w:p>
        </w:tc>
      </w:tr>
      <w:tr w:rsidR="009B09DB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251BCF" w:rsidRDefault="009B09DB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51BCF">
              <w:rPr>
                <w:rFonts w:ascii="Times New Roman" w:hAnsi="Times New Roman"/>
                <w:b/>
                <w:color w:val="000000"/>
              </w:rPr>
              <w:t xml:space="preserve">Stvorenie a prirodzenosť človeka - </w:t>
            </w:r>
            <w:r w:rsidRPr="00251BCF">
              <w:rPr>
                <w:rFonts w:ascii="Times New Roman" w:hAnsi="Times New Roman"/>
                <w:color w:val="000000"/>
              </w:rPr>
              <w:t xml:space="preserve">definovanie priebehu stvorenia človeka podľa Svätého písma, stvorenie človeka na Boží obraz, človek stvorený ako muž (Adam) a žena (Eva), ich jednota s poukázaním na prirodzenosť a dualita s poukázaním na pohlavnosť, prirodzený základ pre manželstvo a rodinu. </w:t>
            </w:r>
          </w:p>
        </w:tc>
      </w:tr>
      <w:tr w:rsidR="009B09DB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251BCF" w:rsidRDefault="009B09DB" w:rsidP="00C377C1">
            <w:pPr>
              <w:pStyle w:val="Import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51BCF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Antropický</w:t>
            </w:r>
            <w:proofErr w:type="spellEnd"/>
            <w:r w:rsidRPr="00251BCF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princíp - </w:t>
            </w:r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filozofická koncepcia,</w:t>
            </w:r>
            <w:r w:rsidRPr="00251BCF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pôvod </w:t>
            </w:r>
            <w:proofErr w:type="spellStart"/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antropického</w:t>
            </w:r>
            <w:proofErr w:type="spellEnd"/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princípu,</w:t>
            </w:r>
            <w:r w:rsidRPr="00251BCF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vysvetlenie súboru vedeckých poznatkov dokazujúcich, že všeobecné fyzikálne zákony sú nastavené tak, aby vo vesmíre mohol vzniknúť inteligentný život. Charakteristika </w:t>
            </w:r>
            <w:proofErr w:type="spellStart"/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antropickej</w:t>
            </w:r>
            <w:proofErr w:type="spellEnd"/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teórie - človek ako dôvod k jestvovaniu vesmíru. Tri druhy tohto princípu: </w:t>
            </w:r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„slabý </w:t>
            </w:r>
            <w:proofErr w:type="spellStart"/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>antropický</w:t>
            </w:r>
            <w:proofErr w:type="spellEnd"/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 princíp“ -</w:t>
            </w:r>
            <w:r w:rsidRPr="00251BCF">
              <w:rPr>
                <w:rFonts w:ascii="Times New Roman" w:hAnsi="Times New Roman"/>
                <w:i/>
                <w:noProof w:val="0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môže vzniknúť život;</w:t>
            </w:r>
            <w:r w:rsidRPr="00251BCF">
              <w:rPr>
                <w:rFonts w:ascii="Times New Roman" w:hAnsi="Times New Roman"/>
                <w:i/>
                <w:noProof w:val="0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„silný </w:t>
            </w:r>
            <w:proofErr w:type="spellStart"/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>antropický</w:t>
            </w:r>
            <w:proofErr w:type="spellEnd"/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 princíp“ -</w:t>
            </w:r>
            <w:r w:rsidRPr="00251BCF">
              <w:rPr>
                <w:rFonts w:ascii="Times New Roman" w:hAnsi="Times New Roman"/>
                <w:i/>
                <w:noProof w:val="0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musí vzniknúť život;</w:t>
            </w:r>
            <w:r w:rsidRPr="00251BCF">
              <w:rPr>
                <w:rFonts w:ascii="Times New Roman" w:hAnsi="Times New Roman"/>
                <w:i/>
                <w:noProof w:val="0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„finálny </w:t>
            </w:r>
            <w:proofErr w:type="spellStart"/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>antropický</w:t>
            </w:r>
            <w:proofErr w:type="spellEnd"/>
            <w:r w:rsidRPr="00251BCF">
              <w:rPr>
                <w:rFonts w:ascii="Times New Roman" w:hAnsi="Times New Roman"/>
                <w:bCs/>
                <w:i/>
                <w:iCs/>
                <w:noProof w:val="0"/>
                <w:color w:val="000000"/>
                <w:sz w:val="22"/>
                <w:szCs w:val="22"/>
              </w:rPr>
              <w:t xml:space="preserve"> princíp“ -</w:t>
            </w:r>
            <w:r w:rsidRPr="00251BCF">
              <w:rPr>
                <w:rFonts w:ascii="Times New Roman" w:hAnsi="Times New Roman"/>
                <w:i/>
                <w:noProof w:val="0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vzniknutý život zostane natrvalo</w:t>
            </w:r>
            <w:r w:rsidRPr="00251BCF">
              <w:rPr>
                <w:rFonts w:ascii="Times New Roman" w:hAnsi="Times New Roman"/>
                <w:i/>
                <w:noProof w:val="0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(J. </w:t>
            </w:r>
            <w:proofErr w:type="spellStart"/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Krempaský</w:t>
            </w:r>
            <w:proofErr w:type="spellEnd"/>
            <w:r w:rsidRPr="00251BCF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).</w:t>
            </w:r>
          </w:p>
        </w:tc>
      </w:tr>
      <w:tr w:rsidR="009B09DB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251BCF" w:rsidRDefault="009B09DB" w:rsidP="00C37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51BCF">
              <w:rPr>
                <w:rFonts w:ascii="Times New Roman" w:hAnsi="Times New Roman"/>
                <w:b/>
                <w:bCs/>
                <w:color w:val="000000"/>
              </w:rPr>
              <w:t xml:space="preserve">Koncepcia človeka v európskom myslení - </w:t>
            </w:r>
            <w:r w:rsidRPr="00251BCF">
              <w:rPr>
                <w:rFonts w:ascii="Times New Roman" w:hAnsi="Times New Roman"/>
                <w:b/>
                <w:i/>
                <w:color w:val="000000"/>
              </w:rPr>
              <w:t>grécke</w:t>
            </w:r>
            <w:r w:rsidRPr="00251BCF">
              <w:rPr>
                <w:rFonts w:ascii="Times New Roman" w:hAnsi="Times New Roman"/>
                <w:color w:val="000000"/>
              </w:rPr>
              <w:t xml:space="preserve"> </w:t>
            </w:r>
            <w:r w:rsidRPr="00251BCF">
              <w:rPr>
                <w:rFonts w:ascii="Times New Roman" w:hAnsi="Times New Roman"/>
                <w:b/>
                <w:i/>
                <w:color w:val="000000"/>
              </w:rPr>
              <w:t>myslenie</w:t>
            </w:r>
            <w:r w:rsidRPr="00251BCF">
              <w:rPr>
                <w:rFonts w:ascii="Times New Roman" w:hAnsi="Times New Roman"/>
                <w:color w:val="000000"/>
              </w:rPr>
              <w:t xml:space="preserve"> </w:t>
            </w:r>
            <w:r w:rsidRPr="00251BCF">
              <w:rPr>
                <w:rFonts w:ascii="Times New Roman" w:hAnsi="Times New Roman"/>
                <w:i/>
                <w:color w:val="000000"/>
              </w:rPr>
              <w:t>(</w:t>
            </w:r>
            <w:r w:rsidRPr="00251BCF">
              <w:rPr>
                <w:rFonts w:ascii="Times New Roman" w:hAnsi="Times New Roman"/>
                <w:bCs/>
                <w:i/>
                <w:color w:val="000000"/>
              </w:rPr>
              <w:t>grécko-antická tradícia - obdobie mýtu, grécko-antická tradícia - obdobie filozofie)</w:t>
            </w:r>
            <w:r w:rsidRPr="00251BCF">
              <w:rPr>
                <w:rFonts w:ascii="Times New Roman" w:hAnsi="Times New Roman"/>
                <w:color w:val="000000"/>
              </w:rPr>
              <w:t xml:space="preserve">, </w:t>
            </w:r>
            <w:r w:rsidRPr="00251BCF">
              <w:rPr>
                <w:rFonts w:ascii="Times New Roman" w:hAnsi="Times New Roman"/>
                <w:b/>
                <w:i/>
                <w:color w:val="000000"/>
              </w:rPr>
              <w:t xml:space="preserve">kresťanské myslenie </w:t>
            </w:r>
            <w:r w:rsidRPr="00251BCF">
              <w:rPr>
                <w:rFonts w:ascii="Times New Roman" w:hAnsi="Times New Roman"/>
                <w:i/>
                <w:color w:val="000000"/>
              </w:rPr>
              <w:t xml:space="preserve">(čas má začiatok i koniec), </w:t>
            </w:r>
            <w:r w:rsidRPr="00251BCF">
              <w:rPr>
                <w:rFonts w:ascii="Times New Roman" w:hAnsi="Times New Roman"/>
                <w:b/>
                <w:i/>
                <w:color w:val="000000"/>
              </w:rPr>
              <w:t xml:space="preserve">novoveké myslenie </w:t>
            </w:r>
            <w:r w:rsidRPr="00251BCF">
              <w:rPr>
                <w:rFonts w:ascii="Times New Roman" w:hAnsi="Times New Roman"/>
                <w:i/>
                <w:color w:val="000000"/>
              </w:rPr>
              <w:t>(ľudský rozum a intelekt je mierou všetkých vecí).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251BCF">
              <w:rPr>
                <w:rFonts w:ascii="Times New Roman" w:hAnsi="Times New Roman"/>
                <w:color w:val="000000"/>
              </w:rPr>
              <w:t>Človek a filozofia - individualita a spoločenstvo.</w:t>
            </w:r>
          </w:p>
        </w:tc>
      </w:tr>
      <w:tr w:rsidR="009B09DB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2B36BE" w:rsidRDefault="009B09DB" w:rsidP="00C377C1">
            <w:pPr>
              <w:pStyle w:val="Import0"/>
              <w:widowControl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1BC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Prirodzenosť človeka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</w:t>
            </w:r>
            <w:r w:rsidRPr="00251BC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color w:val="000000"/>
                <w:sz w:val="22"/>
                <w:szCs w:val="22"/>
              </w:rPr>
              <w:t>charakteristika: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telo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(gréc</w:t>
            </w:r>
            <w:r w:rsidRPr="00251B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soma; lat. corpus), </w:t>
            </w:r>
            <w:r w:rsidRPr="00251BC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duša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51BCF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(gr</w:t>
            </w: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éc</w:t>
            </w:r>
            <w:r w:rsidRPr="00251BCF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. psyché; lat. anima)</w:t>
            </w:r>
            <w:r w:rsidRPr="00251BC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251BCF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ľudské svedomie</w:t>
            </w:r>
            <w:r w:rsidRPr="00251BCF">
              <w:rPr>
                <w:rFonts w:ascii="Times New Roman" w:hAnsi="Times New Roman"/>
                <w:color w:val="000000"/>
                <w:sz w:val="22"/>
                <w:szCs w:val="22"/>
              </w:rPr>
              <w:t>, teológia ľudského tela a ľudskej duše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vnútorný život človeka (duševný a duchovný), t</w:t>
            </w:r>
            <w:r w:rsidRPr="00251BCF">
              <w:rPr>
                <w:rFonts w:ascii="Times New Roman" w:eastAsia="+mj-ea" w:hAnsi="Times New Roman"/>
                <w:bCs/>
                <w:color w:val="000000"/>
              </w:rPr>
              <w:t>ri „stavy ega“</w:t>
            </w:r>
            <w:r>
              <w:rPr>
                <w:rFonts w:ascii="Times New Roman" w:hAnsi="Times New Roman"/>
                <w:bCs/>
                <w:color w:val="000000"/>
              </w:rPr>
              <w:t xml:space="preserve"> v</w:t>
            </w:r>
            <w:r w:rsidRPr="00251BCF">
              <w:rPr>
                <w:rFonts w:ascii="Times New Roman" w:eastAsia="+mj-ea" w:hAnsi="Times New Roman"/>
                <w:i/>
                <w:color w:val="000000"/>
              </w:rPr>
              <w:t xml:space="preserve"> </w:t>
            </w:r>
            <w:r w:rsidRPr="00251BCF">
              <w:rPr>
                <w:rFonts w:ascii="Times New Roman" w:eastAsia="+mj-ea" w:hAnsi="Times New Roman"/>
                <w:color w:val="000000"/>
              </w:rPr>
              <w:t>ľudskej psychike</w:t>
            </w:r>
            <w:r w:rsidRPr="00251BCF">
              <w:rPr>
                <w:rFonts w:ascii="Times New Roman" w:eastAsia="+mj-ea" w:hAnsi="Times New Roman"/>
                <w:i/>
                <w:color w:val="000000"/>
              </w:rPr>
              <w:t xml:space="preserve"> </w:t>
            </w:r>
            <w:r w:rsidRPr="002B36BE">
              <w:rPr>
                <w:rFonts w:ascii="Times New Roman" w:eastAsia="+mj-ea" w:hAnsi="Times New Roman"/>
                <w:i/>
                <w:color w:val="000000"/>
              </w:rPr>
              <w:t>(„</w:t>
            </w:r>
            <w:r w:rsidRPr="002B36BE">
              <w:rPr>
                <w:rFonts w:ascii="Times New Roman" w:eastAsia="+mj-ea" w:hAnsi="Times New Roman"/>
                <w:bCs/>
                <w:i/>
                <w:color w:val="000000"/>
              </w:rPr>
              <w:t>rodičovské ja“, „detské ja“ a „dospelé ja“).</w:t>
            </w:r>
            <w:r>
              <w:rPr>
                <w:rFonts w:ascii="Times New Roman" w:eastAsia="+mj-ea" w:hAnsi="Times New Roman"/>
                <w:bCs/>
                <w:i/>
                <w:color w:val="000000"/>
              </w:rPr>
              <w:t xml:space="preserve"> </w:t>
            </w:r>
          </w:p>
        </w:tc>
      </w:tr>
      <w:tr w:rsidR="009B09DB" w:rsidRPr="006470BF" w:rsidTr="00C377C1">
        <w:trPr>
          <w:trHeight w:val="1279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2B36BE" w:rsidRDefault="009B09DB" w:rsidP="00C377C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452B4">
              <w:rPr>
                <w:rFonts w:ascii="Times New Roman" w:hAnsi="Times New Roman"/>
                <w:b/>
                <w:color w:val="000000"/>
              </w:rPr>
              <w:t>Typológia človeka</w:t>
            </w:r>
            <w:r>
              <w:rPr>
                <w:rFonts w:ascii="Times New Roman" w:hAnsi="Times New Roman"/>
                <w:b/>
                <w:color w:val="000000"/>
              </w:rPr>
              <w:t xml:space="preserve"> - </w:t>
            </w:r>
            <w:r w:rsidRPr="00251BCF">
              <w:rPr>
                <w:rFonts w:ascii="Times New Roman" w:hAnsi="Times New Roman"/>
                <w:color w:val="000000"/>
              </w:rPr>
              <w:t>základné ľudské typy, charaktery</w:t>
            </w:r>
            <w:r>
              <w:rPr>
                <w:rFonts w:ascii="Times New Roman" w:hAnsi="Times New Roman"/>
                <w:color w:val="000000"/>
              </w:rPr>
              <w:t xml:space="preserve">, ľudské svedomie, </w:t>
            </w:r>
            <w:r>
              <w:rPr>
                <w:rFonts w:ascii="Times New Roman" w:eastAsia="+mj-ea" w:hAnsi="Times New Roman"/>
                <w:bCs/>
                <w:color w:val="000000"/>
              </w:rPr>
              <w:t xml:space="preserve">typológia ľudskej duše a ľudského tela, ľudská typológia: </w:t>
            </w:r>
            <w:r w:rsidRPr="002B36BE">
              <w:rPr>
                <w:rFonts w:ascii="Times New Roman" w:eastAsia="+mj-ea" w:hAnsi="Times New Roman"/>
                <w:b/>
                <w:bCs/>
                <w:color w:val="000000"/>
              </w:rPr>
              <w:t>Hippokratova</w:t>
            </w:r>
            <w:r>
              <w:rPr>
                <w:rFonts w:ascii="Times New Roman" w:eastAsia="+mj-ea" w:hAnsi="Times New Roman"/>
                <w:b/>
                <w:bCs/>
                <w:color w:val="000000"/>
              </w:rPr>
              <w:t xml:space="preserve"> - </w:t>
            </w:r>
            <w:r w:rsidRPr="002B36BE">
              <w:rPr>
                <w:rFonts w:ascii="Times New Roman" w:eastAsia="+mj-ea" w:hAnsi="Times New Roman"/>
                <w:bCs/>
                <w:i/>
                <w:color w:val="000000"/>
              </w:rPr>
              <w:t>sangvinik, cholerik, flegmatik, melancholik a</w:t>
            </w:r>
            <w:r>
              <w:rPr>
                <w:rFonts w:ascii="Times New Roman" w:eastAsia="+mj-ea" w:hAnsi="Times New Roman"/>
                <w:bCs/>
                <w:i/>
                <w:color w:val="000000"/>
              </w:rPr>
              <w:t> </w:t>
            </w:r>
            <w:proofErr w:type="spellStart"/>
            <w:r w:rsidRPr="002B36BE">
              <w:rPr>
                <w:rFonts w:ascii="Times New Roman" w:eastAsia="+mj-ea" w:hAnsi="Times New Roman"/>
                <w:b/>
                <w:bCs/>
                <w:i/>
                <w:color w:val="000000"/>
              </w:rPr>
              <w:t>Kretschmerova</w:t>
            </w:r>
            <w:proofErr w:type="spellEnd"/>
            <w:r>
              <w:rPr>
                <w:rFonts w:ascii="Times New Roman" w:eastAsia="+mj-ea" w:hAnsi="Times New Roman"/>
                <w:bCs/>
                <w:i/>
                <w:color w:val="000000"/>
              </w:rPr>
              <w:t xml:space="preserve"> </w:t>
            </w:r>
            <w:r w:rsidRPr="002B36BE">
              <w:rPr>
                <w:rFonts w:ascii="Times New Roman" w:eastAsia="+mj-ea" w:hAnsi="Times New Roman"/>
                <w:bCs/>
                <w:color w:val="000000"/>
              </w:rPr>
              <w:t>- podľa stavby tela:</w:t>
            </w:r>
            <w:r>
              <w:rPr>
                <w:rFonts w:ascii="Times New Roman" w:eastAsia="+mj-ea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+mj-ea" w:hAnsi="Times New Roman"/>
                <w:bCs/>
                <w:color w:val="000000"/>
              </w:rPr>
              <w:t>piknický</w:t>
            </w:r>
            <w:proofErr w:type="spellEnd"/>
            <w:r>
              <w:rPr>
                <w:rFonts w:ascii="Times New Roman" w:eastAsia="+mj-ea" w:hAnsi="Times New Roman"/>
                <w:bCs/>
                <w:color w:val="000000"/>
              </w:rPr>
              <w:t xml:space="preserve"> typ, asketický typ, atletický typ</w:t>
            </w:r>
          </w:p>
        </w:tc>
      </w:tr>
      <w:tr w:rsidR="009B09DB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5E65DB" w:rsidRDefault="009B09DB" w:rsidP="00C37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0452B4">
              <w:rPr>
                <w:rFonts w:ascii="Times New Roman" w:hAnsi="Times New Roman"/>
                <w:b/>
                <w:color w:val="000000"/>
                <w:lang w:eastAsia="sk-SK"/>
              </w:rPr>
              <w:t xml:space="preserve">Ľudská rodina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- </w:t>
            </w:r>
            <w:r w:rsidRPr="002B36BE">
              <w:rPr>
                <w:rFonts w:ascii="Times New Roman" w:hAnsi="Times New Roman"/>
                <w:color w:val="000000"/>
                <w:lang w:eastAsia="sk-SK"/>
              </w:rPr>
              <w:t>základné defin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ícia, </w:t>
            </w:r>
            <w:r w:rsidRPr="002B36BE">
              <w:rPr>
                <w:rFonts w:ascii="Times New Roman" w:hAnsi="Times New Roman"/>
                <w:color w:val="000000"/>
                <w:lang w:eastAsia="sk-SK"/>
              </w:rPr>
              <w:t>charta práv rodiny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a jej dvanásť článkov, kresťanská rodina - domáca cirkev, prostriedky, ktorými sa tvorí domáca cirkev. </w:t>
            </w:r>
          </w:p>
        </w:tc>
      </w:tr>
      <w:tr w:rsidR="009B09DB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602B2E" w:rsidRDefault="009B09DB" w:rsidP="00C377C1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452B4">
              <w:rPr>
                <w:rFonts w:ascii="Times New Roman" w:hAnsi="Times New Roman"/>
                <w:b/>
                <w:bCs/>
                <w:color w:val="000000"/>
              </w:rPr>
              <w:t xml:space="preserve">Kultúra života verzus kultúra smrti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602B2E">
              <w:rPr>
                <w:rFonts w:ascii="Times New Roman" w:hAnsi="Times New Roman"/>
                <w:bCs/>
                <w:color w:val="000000"/>
              </w:rPr>
              <w:t>zavedenie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02B2E">
              <w:rPr>
                <w:rFonts w:ascii="Times New Roman" w:hAnsi="Times New Roman"/>
                <w:bCs/>
                <w:color w:val="000000"/>
              </w:rPr>
              <w:t xml:space="preserve">výrazu kultúry smrti </w:t>
            </w:r>
            <w:r>
              <w:rPr>
                <w:rFonts w:ascii="Times New Roman" w:hAnsi="Times New Roman"/>
                <w:bCs/>
                <w:color w:val="000000"/>
              </w:rPr>
              <w:t xml:space="preserve">sv. </w:t>
            </w:r>
            <w:r w:rsidRPr="00602B2E">
              <w:rPr>
                <w:rFonts w:ascii="Times New Roman" w:hAnsi="Times New Roman"/>
                <w:bCs/>
                <w:color w:val="000000"/>
              </w:rPr>
              <w:t>pápežom J</w:t>
            </w:r>
            <w:r>
              <w:rPr>
                <w:rFonts w:ascii="Times New Roman" w:hAnsi="Times New Roman"/>
                <w:bCs/>
                <w:color w:val="000000"/>
              </w:rPr>
              <w:t xml:space="preserve">ánom Pavlom II. </w:t>
            </w:r>
            <w:r w:rsidRPr="00602B2E">
              <w:rPr>
                <w:rFonts w:ascii="Times New Roman" w:hAnsi="Times New Roman"/>
                <w:bCs/>
                <w:color w:val="000000"/>
              </w:rPr>
              <w:t>a</w:t>
            </w:r>
            <w:r>
              <w:rPr>
                <w:rFonts w:ascii="Times New Roman" w:hAnsi="Times New Roman"/>
                <w:bCs/>
                <w:color w:val="000000"/>
              </w:rPr>
              <w:t> </w:t>
            </w:r>
            <w:r w:rsidRPr="00602B2E">
              <w:rPr>
                <w:rFonts w:ascii="Times New Roman" w:hAnsi="Times New Roman"/>
                <w:bCs/>
                <w:color w:val="000000"/>
              </w:rPr>
              <w:t>opis</w:t>
            </w:r>
            <w:r>
              <w:rPr>
                <w:rFonts w:ascii="Times New Roman" w:hAnsi="Times New Roman"/>
                <w:bCs/>
                <w:color w:val="000000"/>
              </w:rPr>
              <w:t xml:space="preserve"> fenoménu kultúry smrti</w:t>
            </w:r>
            <w:r w:rsidRPr="00602B2E">
              <w:rPr>
                <w:rFonts w:ascii="Times New Roman" w:hAnsi="Times New Roman"/>
                <w:bCs/>
                <w:color w:val="000000"/>
              </w:rPr>
              <w:t xml:space="preserve"> (umelé oplodnenie,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602B2E">
              <w:rPr>
                <w:rFonts w:ascii="Times New Roman" w:hAnsi="Times New Roman"/>
                <w:bCs/>
                <w:color w:val="000000"/>
              </w:rPr>
              <w:t>umelý potrat, eutanázia, rodová rovnosť)</w:t>
            </w:r>
            <w:r>
              <w:rPr>
                <w:rFonts w:ascii="Times New Roman" w:hAnsi="Times New Roman"/>
                <w:bCs/>
                <w:color w:val="000000"/>
              </w:rPr>
              <w:t>, fenoménu kultúry smrti</w:t>
            </w:r>
            <w:r w:rsidRPr="00602B2E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602B2E">
              <w:rPr>
                <w:rFonts w:ascii="Times New Roman" w:hAnsi="Times New Roman"/>
                <w:bCs/>
                <w:color w:val="000000"/>
              </w:rPr>
              <w:t>ponúka</w:t>
            </w:r>
            <w:r>
              <w:rPr>
                <w:rFonts w:ascii="Times New Roman" w:hAnsi="Times New Roman"/>
                <w:bCs/>
                <w:color w:val="000000"/>
              </w:rPr>
              <w:t>júci</w:t>
            </w:r>
            <w:r w:rsidRPr="00602B2E">
              <w:rPr>
                <w:rFonts w:ascii="Times New Roman" w:hAnsi="Times New Roman"/>
                <w:bCs/>
                <w:color w:val="000000"/>
              </w:rPr>
              <w:t xml:space="preserve"> len čiastkový (neúplný, skreslený, zavádzajúci) pohľad na človeka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602B2E">
              <w:rPr>
                <w:rFonts w:ascii="Times New Roman" w:hAnsi="Times New Roman"/>
                <w:bCs/>
                <w:color w:val="000000"/>
              </w:rPr>
              <w:t xml:space="preserve"> sna</w:t>
            </w:r>
            <w:r>
              <w:rPr>
                <w:rFonts w:ascii="Times New Roman" w:hAnsi="Times New Roman"/>
                <w:bCs/>
                <w:color w:val="000000"/>
              </w:rPr>
              <w:t>ha</w:t>
            </w:r>
            <w:r w:rsidRPr="00602B2E">
              <w:rPr>
                <w:rFonts w:ascii="Times New Roman" w:hAnsi="Times New Roman"/>
                <w:bCs/>
                <w:color w:val="000000"/>
              </w:rPr>
              <w:t xml:space="preserve"> o masové rozšírenie najrôznejších metód a spôsobov zabitia ľudského tela a súčasne zatratenia ľudskej duše</w:t>
            </w:r>
            <w:r>
              <w:rPr>
                <w:rFonts w:ascii="Times New Roman" w:hAnsi="Times New Roman"/>
                <w:bCs/>
                <w:color w:val="000000"/>
              </w:rPr>
              <w:t xml:space="preserve"> (encyklika EV). </w:t>
            </w:r>
          </w:p>
        </w:tc>
      </w:tr>
      <w:tr w:rsidR="009B09DB" w:rsidRPr="006470BF" w:rsidTr="00C377C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9B09DB" w:rsidRPr="007B569E" w:rsidRDefault="009B09DB" w:rsidP="00C377C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9B09DB" w:rsidRPr="00880E8A" w:rsidRDefault="009B09DB" w:rsidP="00C377C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80E8A">
              <w:rPr>
                <w:rFonts w:ascii="Times New Roman" w:hAnsi="Times New Roman"/>
                <w:b/>
              </w:rPr>
              <w:t>Záverečný test/ústna skúška. Ukončenie predmetu.</w:t>
            </w:r>
          </w:p>
        </w:tc>
      </w:tr>
    </w:tbl>
    <w:p w:rsidR="009B09DB" w:rsidRDefault="009B09DB" w:rsidP="009B09DB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9B09DB" w:rsidRPr="00AF3BC7" w:rsidRDefault="009B09DB" w:rsidP="009B09DB">
      <w:pPr>
        <w:spacing w:after="120" w:line="240" w:lineRule="auto"/>
        <w:ind w:left="284"/>
        <w:rPr>
          <w:rFonts w:ascii="Times New Roman" w:hAnsi="Times New Roman"/>
        </w:rPr>
      </w:pPr>
      <w:r w:rsidRPr="00AF3BC7">
        <w:rPr>
          <w:rFonts w:ascii="Times New Roman" w:hAnsi="Times New Roman"/>
          <w:b/>
          <w:i/>
        </w:rPr>
        <w:lastRenderedPageBreak/>
        <w:t>Podmienky pre absolvovanie predmetu:</w:t>
      </w:r>
    </w:p>
    <w:p w:rsidR="009B09DB" w:rsidRPr="00AF3BC7" w:rsidRDefault="009B09DB" w:rsidP="009B09DB">
      <w:pPr>
        <w:spacing w:after="0" w:line="240" w:lineRule="auto"/>
        <w:ind w:left="646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1. </w:t>
      </w:r>
      <w:r w:rsidRPr="00AF3BC7">
        <w:rPr>
          <w:rFonts w:ascii="Times New Roman" w:hAnsi="Times New Roman"/>
        </w:rPr>
        <w:t xml:space="preserve">Na absolvovanie predmetu je potrebná minimálne 50 % </w:t>
      </w:r>
      <w:r w:rsidRPr="00AF3BC7">
        <w:rPr>
          <w:rFonts w:ascii="Times New Roman" w:hAnsi="Times New Roman"/>
          <w:noProof/>
        </w:rPr>
        <w:t>aktívna účasť na prednáškach.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noProof/>
        </w:rPr>
        <w:t xml:space="preserve">Neúčasť na prednáškach musí byť riadne ospravedlnená u vyučujúceho, ktorý určí náhradu v zodpovedajúcej  forme - </w:t>
      </w:r>
      <w:r w:rsidRPr="00AF3BC7">
        <w:rPr>
          <w:rFonts w:ascii="Times New Roman" w:hAnsi="Times New Roman"/>
        </w:rPr>
        <w:t>vypracovanie seminárnej práce na zvolenú tému</w:t>
      </w:r>
      <w:r w:rsidRPr="00AF3BC7">
        <w:rPr>
          <w:rFonts w:ascii="Times New Roman" w:hAnsi="Times New Roman"/>
          <w:noProof/>
        </w:rPr>
        <w:t xml:space="preserve">. </w:t>
      </w:r>
    </w:p>
    <w:p w:rsidR="009B09DB" w:rsidRPr="00AF3BC7" w:rsidRDefault="009B09DB" w:rsidP="009B09DB">
      <w:pPr>
        <w:spacing w:after="0" w:line="240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2. </w:t>
      </w:r>
      <w:r w:rsidRPr="00AF3BC7">
        <w:rPr>
          <w:rFonts w:ascii="Times New Roman" w:hAnsi="Times New Roman"/>
          <w:noProof/>
        </w:rPr>
        <w:t>Vypracovanie zadaných úloh určených počas prednášk</w:t>
      </w:r>
      <w:r>
        <w:rPr>
          <w:rFonts w:ascii="Times New Roman" w:hAnsi="Times New Roman"/>
          <w:noProof/>
        </w:rPr>
        <w:t>y</w:t>
      </w:r>
      <w:r w:rsidRPr="00AF3BC7">
        <w:rPr>
          <w:rFonts w:ascii="Times New Roman" w:hAnsi="Times New Roman"/>
          <w:noProof/>
        </w:rPr>
        <w:t>.</w:t>
      </w:r>
    </w:p>
    <w:p w:rsidR="009B09DB" w:rsidRPr="00AF3BC7" w:rsidRDefault="009B09DB" w:rsidP="009B09DB">
      <w:pPr>
        <w:spacing w:after="0" w:line="240" w:lineRule="auto"/>
        <w:ind w:left="64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3. </w:t>
      </w:r>
      <w:r w:rsidRPr="00AF3BC7">
        <w:rPr>
          <w:rFonts w:ascii="Times New Roman" w:hAnsi="Times New Roman"/>
          <w:noProof/>
        </w:rPr>
        <w:t>Záverečný test / ústna skúška</w:t>
      </w:r>
      <w:r w:rsidRPr="00AF3BC7">
        <w:rPr>
          <w:rFonts w:ascii="Times New Roman" w:hAnsi="Times New Roman"/>
        </w:rPr>
        <w:t>.</w:t>
      </w:r>
    </w:p>
    <w:p w:rsidR="009B09DB" w:rsidRPr="00AF3BC7" w:rsidRDefault="009B09DB" w:rsidP="009B09DB">
      <w:pPr>
        <w:spacing w:after="0"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AF3BC7">
        <w:rPr>
          <w:rFonts w:ascii="Times New Roman" w:hAnsi="Times New Roman"/>
        </w:rPr>
        <w:t xml:space="preserve">Kredity nebudú udelené študentovi, ktorého vedomosti budú hodnotené na 60 % alebo menej. Na hodnotenie </w:t>
      </w:r>
      <w:r w:rsidRPr="00AF3BC7">
        <w:rPr>
          <w:rFonts w:ascii="Times New Roman" w:hAnsi="Times New Roman"/>
          <w:b/>
        </w:rPr>
        <w:t>A</w:t>
      </w:r>
      <w:r w:rsidRPr="00AF3BC7">
        <w:rPr>
          <w:rFonts w:ascii="Times New Roman" w:hAnsi="Times New Roman"/>
        </w:rPr>
        <w:t xml:space="preserve"> je potrebné dosiahnuť </w:t>
      </w:r>
      <w:r w:rsidRPr="00AF3BC7">
        <w:rPr>
          <w:rFonts w:ascii="Times New Roman" w:hAnsi="Times New Roman"/>
          <w:b/>
        </w:rPr>
        <w:t>91% – 100%</w:t>
      </w:r>
      <w:r w:rsidRPr="00AF3BC7">
        <w:rPr>
          <w:rFonts w:ascii="Times New Roman" w:hAnsi="Times New Roman"/>
        </w:rPr>
        <w:t xml:space="preserve"> celkového hodnotenia; </w:t>
      </w:r>
      <w:r w:rsidRPr="00AF3BC7">
        <w:rPr>
          <w:rFonts w:ascii="Times New Roman" w:hAnsi="Times New Roman"/>
          <w:b/>
        </w:rPr>
        <w:t>B: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81% – 90</w:t>
      </w:r>
      <w:r w:rsidRPr="00AF3BC7">
        <w:rPr>
          <w:rFonts w:ascii="Times New Roman" w:hAnsi="Times New Roman"/>
        </w:rPr>
        <w:t xml:space="preserve">%; </w:t>
      </w:r>
      <w:r w:rsidRPr="00AF3BC7">
        <w:rPr>
          <w:rFonts w:ascii="Times New Roman" w:hAnsi="Times New Roman"/>
          <w:b/>
        </w:rPr>
        <w:t>C: 73% – 80%</w:t>
      </w:r>
      <w:r w:rsidRPr="00AF3BC7">
        <w:rPr>
          <w:rFonts w:ascii="Times New Roman" w:hAnsi="Times New Roman"/>
        </w:rPr>
        <w:t xml:space="preserve">; </w:t>
      </w:r>
      <w:r w:rsidRPr="00AF3BC7">
        <w:rPr>
          <w:rFonts w:ascii="Times New Roman" w:hAnsi="Times New Roman"/>
          <w:b/>
        </w:rPr>
        <w:t>D: 66% – 72%;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E: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61% – 65%</w:t>
      </w:r>
      <w:r w:rsidRPr="00AF3BC7">
        <w:rPr>
          <w:rFonts w:ascii="Times New Roman" w:hAnsi="Times New Roman"/>
        </w:rPr>
        <w:t xml:space="preserve"> celkového hodnotenia.</w:t>
      </w:r>
    </w:p>
    <w:p w:rsidR="009B09DB" w:rsidRPr="00AF3BC7" w:rsidRDefault="009B09DB" w:rsidP="009B09DB">
      <w:pPr>
        <w:spacing w:after="0" w:line="240" w:lineRule="auto"/>
        <w:ind w:left="1003"/>
        <w:jc w:val="both"/>
        <w:rPr>
          <w:rFonts w:ascii="Times New Roman" w:hAnsi="Times New Roman"/>
        </w:rPr>
      </w:pPr>
    </w:p>
    <w:p w:rsidR="009B09DB" w:rsidRPr="00AF3BC7" w:rsidRDefault="009B09DB" w:rsidP="009B09DB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  <w:r w:rsidRPr="00AF3BC7">
        <w:rPr>
          <w:rFonts w:ascii="Times New Roman" w:hAnsi="Times New Roman"/>
          <w:b/>
        </w:rPr>
        <w:t xml:space="preserve">Hodnotenie – ukončenie predmetu: </w:t>
      </w:r>
      <w:r>
        <w:rPr>
          <w:rFonts w:ascii="Times New Roman" w:hAnsi="Times New Roman"/>
          <w:b/>
        </w:rPr>
        <w:t xml:space="preserve"> T</w:t>
      </w:r>
      <w:r w:rsidRPr="00AF3BC7">
        <w:rPr>
          <w:rFonts w:ascii="Times New Roman" w:hAnsi="Times New Roman"/>
          <w:b/>
        </w:rPr>
        <w:t>est</w:t>
      </w:r>
      <w:r>
        <w:rPr>
          <w:rFonts w:ascii="Times New Roman" w:hAnsi="Times New Roman"/>
          <w:b/>
        </w:rPr>
        <w:t>/</w:t>
      </w:r>
      <w:r w:rsidRPr="00AF3BC7">
        <w:rPr>
          <w:rFonts w:ascii="Times New Roman" w:hAnsi="Times New Roman"/>
          <w:b/>
        </w:rPr>
        <w:t>ústna skúška</w:t>
      </w:r>
    </w:p>
    <w:p w:rsidR="009B09DB" w:rsidRPr="00AF3BC7" w:rsidRDefault="009B09DB" w:rsidP="009B09DB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>Test pozostáva z 10-tich  otázok</w:t>
      </w:r>
      <w:r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 testoch je buď 10</w:t>
      </w:r>
      <w:r w:rsidRPr="00AF3BC7">
        <w:rPr>
          <w:rFonts w:ascii="Times New Roman" w:hAnsi="Times New Roman"/>
        </w:rPr>
        <w:t xml:space="preserve"> otvorených a</w:t>
      </w:r>
      <w:r>
        <w:rPr>
          <w:rFonts w:ascii="Times New Roman" w:hAnsi="Times New Roman"/>
        </w:rPr>
        <w:t>lebo 10</w:t>
      </w:r>
      <w:r w:rsidRPr="00AF3BC7">
        <w:rPr>
          <w:rFonts w:ascii="Times New Roman" w:hAnsi="Times New Roman"/>
        </w:rPr>
        <w:t xml:space="preserve"> zatvorených</w:t>
      </w:r>
      <w:r>
        <w:rPr>
          <w:rFonts w:ascii="Times New Roman" w:hAnsi="Times New Roman"/>
        </w:rPr>
        <w:t xml:space="preserve"> otázok</w:t>
      </w:r>
      <w:r w:rsidRPr="00AF3BC7">
        <w:rPr>
          <w:rFonts w:ascii="Times New Roman" w:hAnsi="Times New Roman"/>
        </w:rPr>
        <w:t xml:space="preserve">. Každá správne a vyčerpávajúco zodpovedaná otázka má hodnotu </w:t>
      </w:r>
      <w:r w:rsidRPr="00F60FAD">
        <w:rPr>
          <w:rFonts w:ascii="Times New Roman" w:hAnsi="Times New Roman"/>
          <w:b/>
        </w:rPr>
        <w:t>1</w:t>
      </w:r>
      <w:r w:rsidRPr="00AF3BC7">
        <w:rPr>
          <w:rFonts w:ascii="Times New Roman" w:hAnsi="Times New Roman"/>
          <w:b/>
        </w:rPr>
        <w:t xml:space="preserve"> bodu.</w:t>
      </w:r>
      <w:r w:rsidRPr="00AF3BC7">
        <w:rPr>
          <w:rFonts w:ascii="Times New Roman" w:hAnsi="Times New Roman"/>
        </w:rPr>
        <w:t xml:space="preserve"> Spolu je možné získať </w:t>
      </w:r>
      <w:r w:rsidRPr="00AF3BC7">
        <w:rPr>
          <w:rFonts w:ascii="Times New Roman" w:hAnsi="Times New Roman"/>
          <w:b/>
        </w:rPr>
        <w:t xml:space="preserve">10 bodov. </w:t>
      </w:r>
      <w:r w:rsidRPr="00AF3BC7">
        <w:rPr>
          <w:rFonts w:ascii="Times New Roman" w:hAnsi="Times New Roman"/>
        </w:rPr>
        <w:t>Pri otvorených otázkach</w:t>
      </w:r>
      <w:r>
        <w:rPr>
          <w:rFonts w:ascii="Times New Roman" w:hAnsi="Times New Roman"/>
        </w:rPr>
        <w:t xml:space="preserve">, kde nie je presne, vyčerpávajúco a jasne zodpovedaná otázka - je hodnota bodu </w:t>
      </w:r>
      <w:proofErr w:type="spellStart"/>
      <w:r>
        <w:rPr>
          <w:rFonts w:ascii="Times New Roman" w:hAnsi="Times New Roman"/>
        </w:rPr>
        <w:t>adekvátno</w:t>
      </w:r>
      <w:proofErr w:type="spellEnd"/>
      <w:r>
        <w:rPr>
          <w:rFonts w:ascii="Times New Roman" w:hAnsi="Times New Roman"/>
        </w:rPr>
        <w:t xml:space="preserve"> percentuálne krátená - teda znížená. </w:t>
      </w:r>
    </w:p>
    <w:p w:rsidR="009B09DB" w:rsidRPr="00AF3BC7" w:rsidRDefault="009B09DB" w:rsidP="009B09DB">
      <w:pPr>
        <w:spacing w:after="0" w:line="240" w:lineRule="auto"/>
        <w:ind w:left="284"/>
        <w:contextualSpacing/>
        <w:rPr>
          <w:rFonts w:ascii="Times New Roman" w:hAnsi="Times New Roman"/>
        </w:rPr>
      </w:pPr>
    </w:p>
    <w:p w:rsidR="009B09DB" w:rsidRPr="009668D8" w:rsidRDefault="009B09DB" w:rsidP="009B09DB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668D8">
        <w:rPr>
          <w:rFonts w:ascii="Times New Roman" w:hAnsi="Times New Roman"/>
          <w:b/>
          <w:i/>
          <w:sz w:val="24"/>
          <w:szCs w:val="24"/>
        </w:rPr>
        <w:t>Odporúčaná literatúra:</w:t>
      </w:r>
    </w:p>
    <w:p w:rsidR="009B09DB" w:rsidRPr="00F743A3" w:rsidRDefault="009B09DB" w:rsidP="009B09D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743A3">
        <w:rPr>
          <w:rFonts w:ascii="Times New Roman" w:hAnsi="Times New Roman"/>
        </w:rPr>
        <w:t>1. LACA, P</w:t>
      </w:r>
      <w:r w:rsidRPr="00F743A3">
        <w:rPr>
          <w:rFonts w:ascii="Times New Roman" w:hAnsi="Times New Roman"/>
          <w:i/>
        </w:rPr>
        <w:t xml:space="preserve">. </w:t>
      </w:r>
      <w:r w:rsidRPr="00F743A3">
        <w:rPr>
          <w:rFonts w:ascii="Times New Roman" w:hAnsi="Times New Roman"/>
        </w:rPr>
        <w:t>2021.</w:t>
      </w:r>
      <w:r w:rsidRPr="00F743A3">
        <w:rPr>
          <w:rFonts w:ascii="Times New Roman" w:hAnsi="Times New Roman"/>
          <w:i/>
        </w:rPr>
        <w:t xml:space="preserve"> Príbehy na rozjímanie pre zdravie duše. Text pre napĺňanie duchovných potrieb študentov a pracovníkov sociálno-zdravotníckych profesií. </w:t>
      </w:r>
      <w:r w:rsidRPr="00F743A3">
        <w:rPr>
          <w:rFonts w:ascii="Times New Roman" w:hAnsi="Times New Roman"/>
        </w:rPr>
        <w:t xml:space="preserve">Bratislava : </w:t>
      </w:r>
      <w:proofErr w:type="spellStart"/>
      <w:r w:rsidRPr="00F743A3">
        <w:rPr>
          <w:rFonts w:ascii="Times New Roman" w:hAnsi="Times New Roman"/>
        </w:rPr>
        <w:t>VŠZaSP</w:t>
      </w:r>
      <w:proofErr w:type="spellEnd"/>
      <w:r w:rsidRPr="00F743A3">
        <w:rPr>
          <w:rFonts w:ascii="Times New Roman" w:hAnsi="Times New Roman"/>
        </w:rPr>
        <w:t xml:space="preserve"> s. Alžbety, DP </w:t>
      </w:r>
      <w:proofErr w:type="spellStart"/>
      <w:r w:rsidRPr="00F743A3">
        <w:rPr>
          <w:rFonts w:ascii="Times New Roman" w:hAnsi="Times New Roman"/>
        </w:rPr>
        <w:t>bl</w:t>
      </w:r>
      <w:proofErr w:type="spellEnd"/>
      <w:r w:rsidRPr="00F743A3">
        <w:rPr>
          <w:rFonts w:ascii="Times New Roman" w:hAnsi="Times New Roman"/>
        </w:rPr>
        <w:t xml:space="preserve">. Sáry </w:t>
      </w:r>
      <w:proofErr w:type="spellStart"/>
      <w:r w:rsidRPr="00F743A3">
        <w:rPr>
          <w:rFonts w:ascii="Times New Roman" w:hAnsi="Times New Roman"/>
        </w:rPr>
        <w:t>Salkaázi</w:t>
      </w:r>
      <w:proofErr w:type="spellEnd"/>
      <w:r w:rsidRPr="00F743A3">
        <w:rPr>
          <w:rFonts w:ascii="Times New Roman" w:hAnsi="Times New Roman"/>
        </w:rPr>
        <w:t xml:space="preserve"> Rožňava, 2021, 193 s. ISBN </w:t>
      </w:r>
      <w:r w:rsidRPr="00F743A3">
        <w:rPr>
          <w:rFonts w:ascii="Times New Roman" w:hAnsi="Times New Roman"/>
          <w:bCs/>
          <w:shd w:val="clear" w:color="auto" w:fill="FFFFFF"/>
        </w:rPr>
        <w:t>978-80-8132-229-7</w:t>
      </w:r>
      <w:r w:rsidRPr="00F743A3">
        <w:rPr>
          <w:rFonts w:ascii="Times New Roman" w:hAnsi="Times New Roman"/>
        </w:rPr>
        <w:t>.</w:t>
      </w:r>
    </w:p>
    <w:p w:rsidR="009B09DB" w:rsidRPr="00F743A3" w:rsidRDefault="009B09DB" w:rsidP="009B09D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743A3">
        <w:rPr>
          <w:rFonts w:ascii="Times New Roman" w:hAnsi="Times New Roman"/>
        </w:rPr>
        <w:t xml:space="preserve">2. LACA, P. 2016. </w:t>
      </w:r>
      <w:r w:rsidRPr="00F743A3">
        <w:rPr>
          <w:rFonts w:ascii="Times New Roman" w:hAnsi="Times New Roman"/>
          <w:i/>
        </w:rPr>
        <w:t>Človek ako subjekt a princíp univerzalizmu v Kantovej sociálnej filozofii.</w:t>
      </w:r>
      <w:r w:rsidRPr="00F743A3">
        <w:rPr>
          <w:rFonts w:ascii="Times New Roman" w:hAnsi="Times New Roman"/>
          <w:b/>
          <w:i/>
        </w:rPr>
        <w:t xml:space="preserve"> </w:t>
      </w:r>
      <w:r w:rsidRPr="00F743A3">
        <w:rPr>
          <w:rFonts w:ascii="Times New Roman" w:hAnsi="Times New Roman"/>
        </w:rPr>
        <w:t>In:</w:t>
      </w:r>
      <w:r w:rsidRPr="00F743A3">
        <w:rPr>
          <w:rFonts w:ascii="Times New Roman" w:hAnsi="Times New Roman"/>
          <w:b/>
        </w:rPr>
        <w:t xml:space="preserve"> </w:t>
      </w:r>
      <w:r w:rsidRPr="00F743A3">
        <w:rPr>
          <w:rFonts w:ascii="Times New Roman" w:hAnsi="Times New Roman"/>
        </w:rPr>
        <w:t>Subjekt v </w:t>
      </w:r>
      <w:proofErr w:type="spellStart"/>
      <w:r w:rsidRPr="00F743A3">
        <w:rPr>
          <w:rFonts w:ascii="Times New Roman" w:hAnsi="Times New Roman"/>
        </w:rPr>
        <w:t>moderním</w:t>
      </w:r>
      <w:proofErr w:type="spellEnd"/>
      <w:r w:rsidRPr="00F743A3">
        <w:rPr>
          <w:rFonts w:ascii="Times New Roman" w:hAnsi="Times New Roman"/>
        </w:rPr>
        <w:t xml:space="preserve"> </w:t>
      </w:r>
      <w:proofErr w:type="spellStart"/>
      <w:r w:rsidRPr="00F743A3">
        <w:rPr>
          <w:rFonts w:ascii="Times New Roman" w:hAnsi="Times New Roman"/>
        </w:rPr>
        <w:t>prostředí</w:t>
      </w:r>
      <w:proofErr w:type="spellEnd"/>
      <w:r w:rsidRPr="00F743A3">
        <w:rPr>
          <w:rFonts w:ascii="Times New Roman" w:hAnsi="Times New Roman"/>
        </w:rPr>
        <w:t xml:space="preserve">, </w:t>
      </w:r>
      <w:proofErr w:type="spellStart"/>
      <w:r w:rsidRPr="00F743A3">
        <w:rPr>
          <w:rFonts w:ascii="Times New Roman" w:hAnsi="Times New Roman"/>
        </w:rPr>
        <w:t>jazyce</w:t>
      </w:r>
      <w:proofErr w:type="spellEnd"/>
      <w:r w:rsidRPr="00F743A3">
        <w:rPr>
          <w:rFonts w:ascii="Times New Roman" w:hAnsi="Times New Roman"/>
        </w:rPr>
        <w:t xml:space="preserve"> a </w:t>
      </w:r>
      <w:proofErr w:type="spellStart"/>
      <w:r w:rsidRPr="00F743A3">
        <w:rPr>
          <w:rFonts w:ascii="Times New Roman" w:hAnsi="Times New Roman"/>
        </w:rPr>
        <w:t>komunikaci</w:t>
      </w:r>
      <w:proofErr w:type="spellEnd"/>
      <w:r w:rsidRPr="00F743A3">
        <w:rPr>
          <w:rFonts w:ascii="Times New Roman" w:hAnsi="Times New Roman"/>
        </w:rPr>
        <w:t xml:space="preserve">. Antonín </w:t>
      </w:r>
      <w:proofErr w:type="spellStart"/>
      <w:r w:rsidRPr="00F743A3">
        <w:rPr>
          <w:rFonts w:ascii="Times New Roman" w:hAnsi="Times New Roman"/>
        </w:rPr>
        <w:t>Dolák</w:t>
      </w:r>
      <w:proofErr w:type="spellEnd"/>
      <w:r w:rsidRPr="00F743A3">
        <w:rPr>
          <w:rFonts w:ascii="Times New Roman" w:hAnsi="Times New Roman"/>
        </w:rPr>
        <w:t xml:space="preserve"> a kol. Ostrava : Ostravská univerzita, 2016, s. 53-60. ISBN 978-80-7464-847-2.</w:t>
      </w:r>
    </w:p>
    <w:p w:rsidR="009B09DB" w:rsidRPr="00F743A3" w:rsidRDefault="009B09DB" w:rsidP="009B09D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743A3">
        <w:rPr>
          <w:rFonts w:ascii="Times New Roman" w:hAnsi="Times New Roman"/>
        </w:rPr>
        <w:t>3. LACA, S., LACA, P. 2011</w:t>
      </w:r>
      <w:r w:rsidRPr="00F743A3">
        <w:rPr>
          <w:rFonts w:ascii="Times New Roman" w:hAnsi="Times New Roman"/>
          <w:i/>
        </w:rPr>
        <w:t>.</w:t>
      </w:r>
      <w:r w:rsidRPr="00F743A3">
        <w:rPr>
          <w:rFonts w:ascii="Times New Roman" w:hAnsi="Times New Roman"/>
          <w:b/>
          <w:i/>
        </w:rPr>
        <w:t xml:space="preserve"> </w:t>
      </w:r>
      <w:r w:rsidRPr="00F743A3">
        <w:rPr>
          <w:rFonts w:ascii="Times New Roman" w:hAnsi="Times New Roman"/>
          <w:i/>
          <w:iCs/>
        </w:rPr>
        <w:t>Identita postmoderného človeka a výchovy.</w:t>
      </w:r>
      <w:r w:rsidRPr="00F743A3">
        <w:rPr>
          <w:rFonts w:ascii="Times New Roman" w:hAnsi="Times New Roman"/>
          <w:iCs/>
        </w:rPr>
        <w:t xml:space="preserve"> </w:t>
      </w:r>
      <w:r w:rsidRPr="00F743A3">
        <w:rPr>
          <w:rFonts w:ascii="Times New Roman" w:hAnsi="Times New Roman"/>
        </w:rPr>
        <w:t xml:space="preserve">In: </w:t>
      </w:r>
      <w:hyperlink r:id="rId4" w:tgtFrame="_blank" w:history="1">
        <w:r w:rsidRPr="00F743A3">
          <w:rPr>
            <w:rStyle w:val="Hypertextovprepojenie"/>
            <w:rFonts w:ascii="Times New Roman" w:hAnsi="Times New Roman"/>
            <w:i/>
            <w:spacing w:val="-15"/>
          </w:rPr>
          <w:t>Prohuman</w:t>
        </w:r>
      </w:hyperlink>
      <w:r w:rsidRPr="00F743A3">
        <w:rPr>
          <w:rFonts w:ascii="Times New Roman" w:hAnsi="Times New Roman"/>
          <w:i/>
          <w:spacing w:val="-8"/>
        </w:rPr>
        <w:t xml:space="preserve">, odborný internetový časopis - sociálna práca, psychológia, pedagogika, sociálna politika, zdravotníctvo, ošetrovateľstvo. </w:t>
      </w:r>
      <w:r w:rsidRPr="00F743A3">
        <w:rPr>
          <w:rFonts w:ascii="Times New Roman" w:hAnsi="Times New Roman"/>
        </w:rPr>
        <w:t xml:space="preserve">Dostupné na internete: </w:t>
      </w:r>
      <w:hyperlink r:id="rId5" w:history="1">
        <w:r w:rsidRPr="00F743A3">
          <w:rPr>
            <w:rStyle w:val="Hypertextovprepojenie"/>
            <w:rFonts w:ascii="Times New Roman" w:hAnsi="Times New Roman"/>
          </w:rPr>
          <w:t>http://www.prohuman.sk/identita-postmoderneho-cloveka-a-vychovy. ISSN 1338-1415</w:t>
        </w:r>
      </w:hyperlink>
      <w:r w:rsidRPr="00F743A3">
        <w:rPr>
          <w:rFonts w:ascii="Times New Roman" w:hAnsi="Times New Roman"/>
        </w:rPr>
        <w:t>.</w:t>
      </w:r>
    </w:p>
    <w:p w:rsidR="009B09DB" w:rsidRDefault="009B09DB" w:rsidP="009B09DB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743A3">
        <w:rPr>
          <w:rFonts w:ascii="Times New Roman" w:hAnsi="Times New Roman"/>
        </w:rPr>
        <w:t>4. SVÄTÉ</w:t>
      </w:r>
      <w:r w:rsidRPr="00F743A3">
        <w:rPr>
          <w:rFonts w:ascii="Times New Roman" w:hAnsi="Times New Roman"/>
          <w:spacing w:val="-3"/>
        </w:rPr>
        <w:t xml:space="preserve"> </w:t>
      </w:r>
      <w:r w:rsidRPr="00F743A3">
        <w:rPr>
          <w:rFonts w:ascii="Times New Roman" w:hAnsi="Times New Roman"/>
        </w:rPr>
        <w:t xml:space="preserve">PÍSMO </w:t>
      </w:r>
      <w:r w:rsidRPr="00F743A3">
        <w:rPr>
          <w:rFonts w:ascii="Times New Roman" w:hAnsi="Times New Roman"/>
          <w:noProof/>
        </w:rPr>
        <w:t>STARÉHO A NOVÉHO ZÁKONA</w:t>
      </w:r>
      <w:r w:rsidRPr="00F743A3">
        <w:rPr>
          <w:rFonts w:ascii="Times New Roman" w:hAnsi="Times New Roman"/>
        </w:rPr>
        <w:t>. 2014.</w:t>
      </w:r>
      <w:r w:rsidRPr="00F743A3">
        <w:rPr>
          <w:rFonts w:ascii="Times New Roman" w:hAnsi="Times New Roman"/>
          <w:spacing w:val="-3"/>
        </w:rPr>
        <w:t xml:space="preserve"> </w:t>
      </w:r>
      <w:r w:rsidRPr="00F743A3">
        <w:rPr>
          <w:rFonts w:ascii="Times New Roman" w:hAnsi="Times New Roman"/>
        </w:rPr>
        <w:t>Trnava :</w:t>
      </w:r>
      <w:r w:rsidRPr="00F743A3">
        <w:rPr>
          <w:rFonts w:ascii="Times New Roman" w:hAnsi="Times New Roman"/>
          <w:spacing w:val="-2"/>
        </w:rPr>
        <w:t xml:space="preserve"> </w:t>
      </w:r>
      <w:r w:rsidRPr="00F743A3">
        <w:rPr>
          <w:rFonts w:ascii="Times New Roman" w:hAnsi="Times New Roman"/>
        </w:rPr>
        <w:t>SSV,</w:t>
      </w:r>
      <w:r w:rsidRPr="00F743A3">
        <w:rPr>
          <w:rFonts w:ascii="Times New Roman" w:hAnsi="Times New Roman"/>
          <w:spacing w:val="-2"/>
        </w:rPr>
        <w:t xml:space="preserve"> </w:t>
      </w:r>
      <w:r w:rsidRPr="00F743A3">
        <w:rPr>
          <w:rFonts w:ascii="Times New Roman" w:hAnsi="Times New Roman"/>
        </w:rPr>
        <w:t>2014.</w:t>
      </w:r>
      <w:r w:rsidRPr="00F743A3">
        <w:rPr>
          <w:rFonts w:ascii="Times New Roman" w:hAnsi="Times New Roman"/>
          <w:spacing w:val="-3"/>
        </w:rPr>
        <w:t xml:space="preserve"> </w:t>
      </w:r>
      <w:r w:rsidRPr="00F743A3">
        <w:rPr>
          <w:rFonts w:ascii="Times New Roman" w:hAnsi="Times New Roman"/>
        </w:rPr>
        <w:t>1612</w:t>
      </w:r>
      <w:r w:rsidRPr="00F743A3">
        <w:rPr>
          <w:rFonts w:ascii="Times New Roman" w:hAnsi="Times New Roman"/>
          <w:spacing w:val="-2"/>
        </w:rPr>
        <w:t xml:space="preserve"> </w:t>
      </w:r>
      <w:r w:rsidRPr="00F743A3">
        <w:rPr>
          <w:rFonts w:ascii="Times New Roman" w:hAnsi="Times New Roman"/>
        </w:rPr>
        <w:t>s.</w:t>
      </w:r>
      <w:r w:rsidRPr="00F743A3">
        <w:rPr>
          <w:rFonts w:ascii="Times New Roman" w:hAnsi="Times New Roman"/>
          <w:spacing w:val="-3"/>
        </w:rPr>
        <w:t xml:space="preserve"> </w:t>
      </w:r>
      <w:r w:rsidRPr="00F743A3">
        <w:rPr>
          <w:rFonts w:ascii="Times New Roman" w:hAnsi="Times New Roman"/>
        </w:rPr>
        <w:t>ISBN</w:t>
      </w:r>
      <w:r w:rsidRPr="00F743A3">
        <w:rPr>
          <w:rFonts w:ascii="Times New Roman" w:hAnsi="Times New Roman"/>
          <w:spacing w:val="-3"/>
        </w:rPr>
        <w:t xml:space="preserve"> </w:t>
      </w:r>
      <w:r w:rsidRPr="00F743A3">
        <w:rPr>
          <w:rFonts w:ascii="Times New Roman" w:hAnsi="Times New Roman"/>
        </w:rPr>
        <w:t>978-80-81601-066-0.</w:t>
      </w:r>
    </w:p>
    <w:p w:rsidR="009B09DB" w:rsidRPr="00F743A3" w:rsidRDefault="009B09DB" w:rsidP="009B09DB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JÁN PAVOL II. 1995. </w:t>
      </w:r>
      <w:proofErr w:type="spellStart"/>
      <w:r>
        <w:rPr>
          <w:rFonts w:ascii="Times New Roman" w:hAnsi="Times New Roman"/>
        </w:rPr>
        <w:t>Evangelium</w:t>
      </w:r>
      <w:proofErr w:type="spellEnd"/>
      <w:r>
        <w:rPr>
          <w:rFonts w:ascii="Times New Roman" w:hAnsi="Times New Roman"/>
        </w:rPr>
        <w:t xml:space="preserve"> vitae. Trnava : SSV, 1995, 195 s. ISBN 80-7162-097-1.</w:t>
      </w:r>
    </w:p>
    <w:p w:rsidR="009B09DB" w:rsidRPr="00F743A3" w:rsidRDefault="009B09DB" w:rsidP="009B09DB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F743A3">
        <w:rPr>
          <w:rFonts w:ascii="Times New Roman" w:hAnsi="Times New Roman"/>
        </w:rPr>
        <w:t xml:space="preserve">. VODÁKOVÁ, A., VODÁKOVÁ, O., SOUKUP, V. 2000. </w:t>
      </w:r>
      <w:proofErr w:type="spellStart"/>
      <w:r w:rsidRPr="00F743A3">
        <w:rPr>
          <w:rFonts w:ascii="Times New Roman" w:hAnsi="Times New Roman"/>
          <w:i/>
        </w:rPr>
        <w:t>Sociální</w:t>
      </w:r>
      <w:proofErr w:type="spellEnd"/>
      <w:r w:rsidRPr="00F743A3">
        <w:rPr>
          <w:rFonts w:ascii="Times New Roman" w:hAnsi="Times New Roman"/>
          <w:i/>
        </w:rPr>
        <w:t xml:space="preserve"> a </w:t>
      </w:r>
      <w:proofErr w:type="spellStart"/>
      <w:r w:rsidRPr="00F743A3">
        <w:rPr>
          <w:rFonts w:ascii="Times New Roman" w:hAnsi="Times New Roman"/>
          <w:i/>
        </w:rPr>
        <w:t>kulturní</w:t>
      </w:r>
      <w:proofErr w:type="spellEnd"/>
      <w:r w:rsidRPr="00F743A3">
        <w:rPr>
          <w:rFonts w:ascii="Times New Roman" w:hAnsi="Times New Roman"/>
          <w:i/>
        </w:rPr>
        <w:t xml:space="preserve"> </w:t>
      </w:r>
      <w:proofErr w:type="spellStart"/>
      <w:r w:rsidRPr="00F743A3">
        <w:rPr>
          <w:rFonts w:ascii="Times New Roman" w:hAnsi="Times New Roman"/>
          <w:i/>
        </w:rPr>
        <w:t>antropologie</w:t>
      </w:r>
      <w:proofErr w:type="spellEnd"/>
      <w:r w:rsidRPr="00F743A3">
        <w:rPr>
          <w:rFonts w:ascii="Times New Roman" w:hAnsi="Times New Roman"/>
        </w:rPr>
        <w:t>. Praha, 2000.</w:t>
      </w:r>
    </w:p>
    <w:p w:rsidR="009B09DB" w:rsidRPr="00F743A3" w:rsidRDefault="009B09DB" w:rsidP="009B09DB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F743A3">
        <w:rPr>
          <w:rFonts w:ascii="Times New Roman" w:hAnsi="Times New Roman"/>
        </w:rPr>
        <w:t xml:space="preserve">. JAN PAVOL II. 2015. </w:t>
      </w:r>
      <w:proofErr w:type="spellStart"/>
      <w:r w:rsidRPr="00F743A3">
        <w:rPr>
          <w:rFonts w:ascii="Times New Roman" w:hAnsi="Times New Roman"/>
          <w:i/>
        </w:rPr>
        <w:t>Teologie</w:t>
      </w:r>
      <w:proofErr w:type="spellEnd"/>
      <w:r w:rsidRPr="00F743A3">
        <w:rPr>
          <w:rFonts w:ascii="Times New Roman" w:hAnsi="Times New Roman"/>
          <w:i/>
        </w:rPr>
        <w:t xml:space="preserve"> </w:t>
      </w:r>
      <w:proofErr w:type="spellStart"/>
      <w:r w:rsidRPr="00F743A3">
        <w:rPr>
          <w:rFonts w:ascii="Times New Roman" w:hAnsi="Times New Roman"/>
          <w:i/>
        </w:rPr>
        <w:t>těla</w:t>
      </w:r>
      <w:proofErr w:type="spellEnd"/>
      <w:r w:rsidRPr="00F743A3">
        <w:rPr>
          <w:rFonts w:ascii="Times New Roman" w:hAnsi="Times New Roman"/>
        </w:rPr>
        <w:t xml:space="preserve">. Praha : </w:t>
      </w:r>
      <w:proofErr w:type="spellStart"/>
      <w:r w:rsidRPr="00F743A3">
        <w:rPr>
          <w:rFonts w:ascii="Times New Roman" w:hAnsi="Times New Roman"/>
        </w:rPr>
        <w:t>Paulinky</w:t>
      </w:r>
      <w:proofErr w:type="spellEnd"/>
      <w:r w:rsidRPr="00F743A3">
        <w:rPr>
          <w:rFonts w:ascii="Times New Roman" w:hAnsi="Times New Roman"/>
        </w:rPr>
        <w:t xml:space="preserve">, 2015. </w:t>
      </w:r>
    </w:p>
    <w:p w:rsidR="009B09DB" w:rsidRPr="00F743A3" w:rsidRDefault="009B09DB" w:rsidP="009B09DB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8</w:t>
      </w:r>
      <w:r w:rsidRPr="00F743A3">
        <w:rPr>
          <w:rFonts w:ascii="Times New Roman" w:hAnsi="Times New Roman"/>
        </w:rPr>
        <w:t xml:space="preserve">. JASOBUS, W. 2015. </w:t>
      </w:r>
      <w:r w:rsidRPr="00F743A3">
        <w:rPr>
          <w:rFonts w:ascii="Times New Roman" w:hAnsi="Times New Roman"/>
          <w:i/>
        </w:rPr>
        <w:t>Kresťanská antropológia a rodová (</w:t>
      </w:r>
      <w:proofErr w:type="spellStart"/>
      <w:r w:rsidRPr="00F743A3">
        <w:rPr>
          <w:rFonts w:ascii="Times New Roman" w:hAnsi="Times New Roman"/>
          <w:i/>
        </w:rPr>
        <w:t>gender</w:t>
      </w:r>
      <w:proofErr w:type="spellEnd"/>
      <w:r w:rsidRPr="00F743A3">
        <w:rPr>
          <w:rFonts w:ascii="Times New Roman" w:hAnsi="Times New Roman"/>
          <w:i/>
        </w:rPr>
        <w:t>) teória.</w:t>
      </w:r>
      <w:r w:rsidRPr="00F743A3">
        <w:rPr>
          <w:rFonts w:ascii="Times New Roman" w:hAnsi="Times New Roman"/>
        </w:rPr>
        <w:t xml:space="preserve"> Dostupné na internete: https://www.kbs.sk/pdf/BISKONF/VIAntGend2015.pdf.</w:t>
      </w:r>
    </w:p>
    <w:p w:rsidR="009B09DB" w:rsidRPr="00F743A3" w:rsidRDefault="009B09DB" w:rsidP="009B09DB">
      <w:pPr>
        <w:tabs>
          <w:tab w:val="left" w:pos="623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9</w:t>
      </w:r>
      <w:r w:rsidRPr="00F743A3">
        <w:rPr>
          <w:rFonts w:ascii="Times New Roman" w:hAnsi="Times New Roman"/>
          <w:noProof/>
        </w:rPr>
        <w:t xml:space="preserve">. SOKOL, J. 2008. </w:t>
      </w:r>
      <w:r w:rsidRPr="00F743A3">
        <w:rPr>
          <w:rFonts w:ascii="Times New Roman" w:hAnsi="Times New Roman"/>
          <w:i/>
          <w:noProof/>
        </w:rPr>
        <w:t>Filosofická antropologie</w:t>
      </w:r>
      <w:r w:rsidRPr="00F743A3">
        <w:rPr>
          <w:rFonts w:ascii="Times New Roman" w:hAnsi="Times New Roman"/>
          <w:noProof/>
        </w:rPr>
        <w:t xml:space="preserve">. Praha : Portál, 2008 </w:t>
      </w:r>
    </w:p>
    <w:p w:rsidR="009B09DB" w:rsidRPr="00F743A3" w:rsidRDefault="009B09DB" w:rsidP="009B09DB">
      <w:pPr>
        <w:tabs>
          <w:tab w:val="left" w:pos="6237"/>
        </w:tabs>
        <w:spacing w:after="0" w:line="240" w:lineRule="auto"/>
        <w:ind w:left="284"/>
        <w:contextualSpacing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10</w:t>
      </w:r>
      <w:r w:rsidRPr="00F743A3">
        <w:rPr>
          <w:rFonts w:ascii="Times New Roman" w:hAnsi="Times New Roman"/>
          <w:noProof/>
        </w:rPr>
        <w:t xml:space="preserve">. ŠLOSIAR, J. 2002. </w:t>
      </w:r>
      <w:r w:rsidRPr="00F743A3">
        <w:rPr>
          <w:rFonts w:ascii="Times New Roman" w:hAnsi="Times New Roman"/>
          <w:i/>
          <w:noProof/>
        </w:rPr>
        <w:t>Od antropologizmu k filozofickej antropológii</w:t>
      </w:r>
      <w:r w:rsidRPr="00F743A3">
        <w:rPr>
          <w:rFonts w:ascii="Times New Roman" w:hAnsi="Times New Roman"/>
          <w:noProof/>
        </w:rPr>
        <w:t>. Bratislava : Iris, 2002.</w:t>
      </w:r>
    </w:p>
    <w:p w:rsidR="009B09DB" w:rsidRPr="00F743A3" w:rsidRDefault="009B09DB" w:rsidP="009B09DB">
      <w:pPr>
        <w:tabs>
          <w:tab w:val="left" w:pos="6237"/>
        </w:tabs>
        <w:spacing w:after="0" w:line="240" w:lineRule="auto"/>
        <w:ind w:left="284"/>
        <w:contextualSpacing/>
        <w:rPr>
          <w:rFonts w:ascii="Times New Roman" w:hAnsi="Times New Roman"/>
          <w:noProof/>
        </w:rPr>
      </w:pPr>
      <w:r w:rsidRPr="00F743A3"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</w:rPr>
        <w:t>1</w:t>
      </w:r>
      <w:r w:rsidRPr="00F743A3">
        <w:rPr>
          <w:rFonts w:ascii="Times New Roman" w:hAnsi="Times New Roman"/>
          <w:noProof/>
        </w:rPr>
        <w:t xml:space="preserve">. SOUKUP, V. 2000. </w:t>
      </w:r>
      <w:r w:rsidRPr="00F743A3">
        <w:rPr>
          <w:rFonts w:ascii="Times New Roman" w:hAnsi="Times New Roman"/>
          <w:i/>
          <w:noProof/>
        </w:rPr>
        <w:t>Přehled antropologických teorií kultury</w:t>
      </w:r>
      <w:r w:rsidRPr="00F743A3">
        <w:rPr>
          <w:rFonts w:ascii="Times New Roman" w:hAnsi="Times New Roman"/>
          <w:noProof/>
        </w:rPr>
        <w:t>. Praha : Portál, 2000</w:t>
      </w:r>
    </w:p>
    <w:p w:rsidR="009B09DB" w:rsidRPr="00F743A3" w:rsidRDefault="009B09DB" w:rsidP="009B09DB">
      <w:pPr>
        <w:tabs>
          <w:tab w:val="left" w:pos="623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noProof/>
        </w:rPr>
      </w:pPr>
      <w:r w:rsidRPr="00F743A3"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</w:rPr>
        <w:t>2</w:t>
      </w:r>
      <w:r w:rsidRPr="00F743A3">
        <w:rPr>
          <w:rFonts w:ascii="Times New Roman" w:hAnsi="Times New Roman"/>
          <w:noProof/>
        </w:rPr>
        <w:t xml:space="preserve">. LETZ, J. 1994. </w:t>
      </w:r>
      <w:r w:rsidRPr="00F743A3">
        <w:rPr>
          <w:rFonts w:ascii="Times New Roman" w:hAnsi="Times New Roman"/>
          <w:i/>
          <w:noProof/>
        </w:rPr>
        <w:t>Filozofická antropológia</w:t>
      </w:r>
      <w:r w:rsidRPr="00F743A3">
        <w:rPr>
          <w:rFonts w:ascii="Times New Roman" w:hAnsi="Times New Roman"/>
          <w:noProof/>
        </w:rPr>
        <w:t>, Bratislava, 1994.</w:t>
      </w:r>
    </w:p>
    <w:p w:rsidR="009B09DB" w:rsidRPr="009668D8" w:rsidRDefault="009B09DB" w:rsidP="009B09DB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sz w:val="24"/>
          <w:szCs w:val="24"/>
        </w:rPr>
      </w:pPr>
    </w:p>
    <w:p w:rsidR="009B09DB" w:rsidRDefault="009B09DB" w:rsidP="009B09DB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 w:rsidRPr="009668D8">
        <w:rPr>
          <w:rFonts w:ascii="Times New Roman" w:hAnsi="Times New Roman"/>
          <w:sz w:val="24"/>
          <w:szCs w:val="24"/>
        </w:rPr>
        <w:t>Posledná úprava: 2</w:t>
      </w:r>
      <w:r>
        <w:rPr>
          <w:rFonts w:ascii="Times New Roman" w:hAnsi="Times New Roman"/>
          <w:sz w:val="24"/>
          <w:szCs w:val="24"/>
        </w:rPr>
        <w:t>5</w:t>
      </w:r>
      <w:r w:rsidRPr="009668D8">
        <w:rPr>
          <w:rFonts w:ascii="Times New Roman" w:hAnsi="Times New Roman"/>
          <w:sz w:val="24"/>
          <w:szCs w:val="24"/>
        </w:rPr>
        <w:t>.09.</w:t>
      </w:r>
      <w:r w:rsidRPr="009668D8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</w:p>
    <w:p w:rsidR="009B09DB" w:rsidRDefault="009B09DB" w:rsidP="009B09DB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9B09DB" w:rsidRDefault="009B09DB" w:rsidP="009B09DB">
      <w:pPr>
        <w:tabs>
          <w:tab w:val="left" w:pos="6237"/>
        </w:tabs>
        <w:spacing w:after="0" w:line="240" w:lineRule="auto"/>
        <w:ind w:left="284"/>
        <w:contextualSpacing/>
        <w:rPr>
          <w:rFonts w:ascii="Times New Roman" w:hAnsi="Times New Roman"/>
          <w:noProof/>
          <w:sz w:val="24"/>
          <w:szCs w:val="24"/>
        </w:rPr>
      </w:pPr>
    </w:p>
    <w:p w:rsidR="009B09DB" w:rsidRPr="009668D8" w:rsidRDefault="009B09DB" w:rsidP="009B09DB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9B09DB" w:rsidRPr="009668D8" w:rsidRDefault="009B09DB" w:rsidP="009B09DB">
      <w:pPr>
        <w:tabs>
          <w:tab w:val="left" w:pos="6237"/>
        </w:tabs>
        <w:spacing w:after="0" w:line="240" w:lineRule="auto"/>
        <w:ind w:left="284"/>
        <w:contextualSpacing/>
        <w:jc w:val="right"/>
        <w:rPr>
          <w:rFonts w:ascii="Times New Roman" w:hAnsi="Times New Roman"/>
          <w:noProof/>
          <w:sz w:val="24"/>
          <w:szCs w:val="24"/>
        </w:rPr>
      </w:pPr>
    </w:p>
    <w:p w:rsidR="009B09DB" w:rsidRPr="009668D8" w:rsidRDefault="009B09DB" w:rsidP="009B09DB">
      <w:pPr>
        <w:tabs>
          <w:tab w:val="left" w:pos="623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777805" w:rsidRDefault="00777805"/>
    <w:sectPr w:rsidR="00777805" w:rsidSect="00F95C02">
      <w:footerReference w:type="default" r:id="rId6"/>
      <w:pgSz w:w="11906" w:h="16838"/>
      <w:pgMar w:top="709" w:right="851" w:bottom="851" w:left="851" w:header="709" w:footer="306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AD" w:rsidRPr="0019324A" w:rsidRDefault="009B09DB" w:rsidP="00674934">
    <w:pPr>
      <w:pStyle w:val="Pta"/>
      <w:jc w:val="center"/>
      <w:rPr>
        <w:rFonts w:ascii="Times New Roman" w:hAnsi="Times New Roman"/>
      </w:rPr>
    </w:pPr>
    <w:r w:rsidRPr="0019324A">
      <w:rPr>
        <w:rFonts w:ascii="Times New Roman" w:hAnsi="Times New Roman"/>
      </w:rPr>
      <w:t xml:space="preserve">- </w:t>
    </w:r>
    <w:r w:rsidRPr="0019324A">
      <w:rPr>
        <w:rFonts w:ascii="Times New Roman" w:hAnsi="Times New Roman"/>
      </w:rPr>
      <w:fldChar w:fldCharType="begin"/>
    </w:r>
    <w:r w:rsidRPr="0019324A">
      <w:rPr>
        <w:rFonts w:ascii="Times New Roman" w:hAnsi="Times New Roman"/>
      </w:rPr>
      <w:instrText>PAGE   \* MERGEFORMAT</w:instrText>
    </w:r>
    <w:r w:rsidRPr="0019324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19324A">
      <w:rPr>
        <w:rFonts w:ascii="Times New Roman" w:hAnsi="Times New Roman"/>
      </w:rPr>
      <w:fldChar w:fldCharType="end"/>
    </w:r>
    <w:r w:rsidRPr="0019324A">
      <w:rPr>
        <w:rFonts w:ascii="Times New Roman" w:hAnsi="Times New Roman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9DB"/>
    <w:rsid w:val="00777805"/>
    <w:rsid w:val="009B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9D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B09DB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basedOn w:val="Predvolenpsmoodseku"/>
    <w:link w:val="Pta"/>
    <w:uiPriority w:val="99"/>
    <w:rsid w:val="009B09DB"/>
    <w:rPr>
      <w:rFonts w:ascii="Calibri" w:eastAsia="Calibri" w:hAnsi="Calibri" w:cs="Times New Roman"/>
      <w:lang/>
    </w:rPr>
  </w:style>
  <w:style w:type="paragraph" w:customStyle="1" w:styleId="Import0">
    <w:name w:val="Import 0"/>
    <w:basedOn w:val="Normlny"/>
    <w:rsid w:val="009B09DB"/>
    <w:pPr>
      <w:widowControl w:val="0"/>
      <w:spacing w:after="0" w:line="288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B0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prohuman.sk/identita-postmoderneho-cloveka-a-vychovy.%20ISSN%201338-1415" TargetMode="External"/><Relationship Id="rId4" Type="http://schemas.openxmlformats.org/officeDocument/2006/relationships/hyperlink" Target="http://www.prohuman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PETO</cp:lastModifiedBy>
  <cp:revision>1</cp:revision>
  <dcterms:created xsi:type="dcterms:W3CDTF">2024-09-26T09:55:00Z</dcterms:created>
  <dcterms:modified xsi:type="dcterms:W3CDTF">2024-09-26T09:56:00Z</dcterms:modified>
</cp:coreProperties>
</file>