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5F" w:rsidRDefault="00572E5F" w:rsidP="00572E5F">
      <w:pPr>
        <w:pBdr>
          <w:top w:val="single" w:sz="48" w:space="1" w:color="CC99FF"/>
          <w:left w:val="single" w:sz="48" w:space="4" w:color="CC99FF"/>
          <w:bottom w:val="single" w:sz="48" w:space="1" w:color="CC99FF"/>
          <w:right w:val="single" w:sz="48" w:space="4" w:color="CC99FF"/>
        </w:pBdr>
        <w:jc w:val="center"/>
        <w:rPr>
          <w:rFonts w:ascii="Arial" w:hAnsi="Arial" w:cs="Arial"/>
          <w:b/>
          <w:color w:val="6600CC"/>
          <w:sz w:val="28"/>
          <w:szCs w:val="28"/>
        </w:rPr>
      </w:pPr>
      <w:bookmarkStart w:id="0" w:name="_GoBack"/>
      <w:bookmarkEnd w:id="0"/>
      <w:r w:rsidRPr="00885B76">
        <w:rPr>
          <w:rFonts w:ascii="Arial" w:hAnsi="Arial" w:cs="Arial"/>
          <w:b/>
          <w:color w:val="6600CC"/>
          <w:sz w:val="28"/>
          <w:szCs w:val="28"/>
        </w:rPr>
        <w:t xml:space="preserve">INFORMÁCIE  </w:t>
      </w:r>
      <w:r>
        <w:rPr>
          <w:rFonts w:ascii="Arial" w:hAnsi="Arial" w:cs="Arial"/>
          <w:b/>
          <w:color w:val="6600CC"/>
          <w:sz w:val="28"/>
          <w:szCs w:val="28"/>
        </w:rPr>
        <w:t>K</w:t>
      </w:r>
      <w:r w:rsidRPr="00885B76">
        <w:rPr>
          <w:rFonts w:ascii="Arial" w:hAnsi="Arial" w:cs="Arial"/>
          <w:b/>
          <w:color w:val="6600CC"/>
          <w:sz w:val="28"/>
          <w:szCs w:val="28"/>
        </w:rPr>
        <w:t xml:space="preserve"> </w:t>
      </w:r>
      <w:r>
        <w:rPr>
          <w:rFonts w:ascii="Arial" w:hAnsi="Arial" w:cs="Arial"/>
          <w:b/>
          <w:color w:val="6600CC"/>
          <w:sz w:val="28"/>
          <w:szCs w:val="28"/>
        </w:rPr>
        <w:t xml:space="preserve"> ZMENE TERMÍNU </w:t>
      </w:r>
      <w:r w:rsidRPr="00885B76">
        <w:rPr>
          <w:rFonts w:ascii="Arial" w:hAnsi="Arial" w:cs="Arial"/>
          <w:b/>
          <w:color w:val="6600CC"/>
          <w:sz w:val="28"/>
          <w:szCs w:val="28"/>
        </w:rPr>
        <w:t>ŠTÁTN</w:t>
      </w:r>
      <w:r>
        <w:rPr>
          <w:rFonts w:ascii="Arial" w:hAnsi="Arial" w:cs="Arial"/>
          <w:b/>
          <w:color w:val="6600CC"/>
          <w:sz w:val="28"/>
          <w:szCs w:val="28"/>
        </w:rPr>
        <w:t>EJ</w:t>
      </w:r>
      <w:r w:rsidRPr="00885B76">
        <w:rPr>
          <w:rFonts w:ascii="Arial" w:hAnsi="Arial" w:cs="Arial"/>
          <w:b/>
          <w:color w:val="6600CC"/>
          <w:sz w:val="28"/>
          <w:szCs w:val="28"/>
        </w:rPr>
        <w:t xml:space="preserve">  SKÚŠK</w:t>
      </w:r>
      <w:r>
        <w:rPr>
          <w:rFonts w:ascii="Arial" w:hAnsi="Arial" w:cs="Arial"/>
          <w:b/>
          <w:color w:val="6600CC"/>
          <w:sz w:val="28"/>
          <w:szCs w:val="28"/>
        </w:rPr>
        <w:t>Y</w:t>
      </w:r>
      <w:r w:rsidRPr="00885B76">
        <w:rPr>
          <w:rFonts w:ascii="Arial" w:hAnsi="Arial" w:cs="Arial"/>
          <w:b/>
          <w:color w:val="6600CC"/>
          <w:sz w:val="28"/>
          <w:szCs w:val="28"/>
        </w:rPr>
        <w:t> </w:t>
      </w:r>
    </w:p>
    <w:p w:rsidR="006D1221" w:rsidRPr="006D1221" w:rsidRDefault="006D1221" w:rsidP="006D1221">
      <w:pPr>
        <w:ind w:left="360"/>
        <w:rPr>
          <w:rFonts w:ascii="Arial" w:hAnsi="Arial" w:cs="Arial"/>
          <w:b/>
          <w:color w:val="6600CC"/>
          <w:sz w:val="28"/>
          <w:szCs w:val="28"/>
        </w:rPr>
      </w:pPr>
    </w:p>
    <w:p w:rsidR="006D38C1" w:rsidRPr="006D1221" w:rsidRDefault="006D38C1" w:rsidP="00DA444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2E5F" w:rsidRDefault="00572E5F" w:rsidP="00DA444B">
      <w:pPr>
        <w:jc w:val="both"/>
        <w:rPr>
          <w:rFonts w:ascii="Arial" w:hAnsi="Arial" w:cs="Arial"/>
          <w:i/>
          <w:color w:val="7030A0"/>
          <w:sz w:val="20"/>
          <w:szCs w:val="20"/>
          <w:u w:val="single"/>
        </w:rPr>
      </w:pPr>
    </w:p>
    <w:p w:rsidR="00572E5F" w:rsidRDefault="00572E5F" w:rsidP="00DA444B">
      <w:pPr>
        <w:jc w:val="both"/>
        <w:rPr>
          <w:rFonts w:ascii="Arial" w:hAnsi="Arial" w:cs="Arial"/>
          <w:i/>
          <w:color w:val="7030A0"/>
          <w:sz w:val="20"/>
          <w:szCs w:val="20"/>
          <w:u w:val="single"/>
        </w:rPr>
      </w:pPr>
    </w:p>
    <w:p w:rsidR="00485406" w:rsidRPr="00922C94" w:rsidRDefault="00485406" w:rsidP="00DA444B">
      <w:pPr>
        <w:jc w:val="both"/>
        <w:rPr>
          <w:rFonts w:ascii="Arial" w:hAnsi="Arial" w:cs="Arial"/>
          <w:b/>
          <w:color w:val="FF0000"/>
        </w:rPr>
      </w:pPr>
      <w:r w:rsidRPr="00572E5F">
        <w:rPr>
          <w:rFonts w:ascii="Arial" w:hAnsi="Arial" w:cs="Arial"/>
          <w:b/>
          <w:color w:val="7030A0"/>
        </w:rPr>
        <w:t xml:space="preserve">V prípade, že </w:t>
      </w:r>
      <w:r w:rsidR="00572E5F" w:rsidRPr="00572E5F">
        <w:rPr>
          <w:rFonts w:ascii="Arial" w:hAnsi="Arial" w:cs="Arial"/>
          <w:b/>
          <w:color w:val="7030A0"/>
        </w:rPr>
        <w:t>sa nemôžete zúčastniť štátnej skúšky, písomne po</w:t>
      </w:r>
      <w:r w:rsidRPr="00572E5F">
        <w:rPr>
          <w:rFonts w:ascii="Arial" w:hAnsi="Arial" w:cs="Arial"/>
          <w:b/>
          <w:color w:val="7030A0"/>
        </w:rPr>
        <w:t>žiadate</w:t>
      </w:r>
      <w:r w:rsidR="00572E5F" w:rsidRPr="00572E5F">
        <w:rPr>
          <w:rFonts w:ascii="Arial" w:hAnsi="Arial" w:cs="Arial"/>
          <w:b/>
          <w:color w:val="7030A0"/>
        </w:rPr>
        <w:t xml:space="preserve"> o</w:t>
      </w:r>
      <w:r w:rsidRPr="00572E5F">
        <w:rPr>
          <w:rFonts w:ascii="Arial" w:hAnsi="Arial" w:cs="Arial"/>
          <w:b/>
          <w:color w:val="7030A0"/>
        </w:rPr>
        <w:t xml:space="preserve"> zmenu termínu štátnej skúšky</w:t>
      </w:r>
      <w:r w:rsidR="00572E5F">
        <w:rPr>
          <w:rFonts w:ascii="Arial" w:hAnsi="Arial" w:cs="Arial"/>
          <w:b/>
          <w:color w:val="7030A0"/>
        </w:rPr>
        <w:t xml:space="preserve"> – </w:t>
      </w:r>
      <w:r w:rsidR="00922C94" w:rsidRPr="00922C94">
        <w:rPr>
          <w:rFonts w:ascii="Arial" w:hAnsi="Arial" w:cs="Arial"/>
          <w:b/>
          <w:color w:val="FF0000"/>
        </w:rPr>
        <w:t>najne</w:t>
      </w:r>
      <w:r w:rsidR="00572E5F" w:rsidRPr="00922C94">
        <w:rPr>
          <w:rFonts w:ascii="Arial" w:hAnsi="Arial" w:cs="Arial"/>
          <w:b/>
          <w:color w:val="FF0000"/>
        </w:rPr>
        <w:t>skôr</w:t>
      </w:r>
      <w:r w:rsidR="00922C94" w:rsidRPr="00922C94">
        <w:rPr>
          <w:rFonts w:ascii="Arial" w:hAnsi="Arial" w:cs="Arial"/>
          <w:b/>
          <w:color w:val="FF0000"/>
        </w:rPr>
        <w:t xml:space="preserve">   v deň, kedy je určený termín na odovzdanie záverečnej práce</w:t>
      </w:r>
      <w:r w:rsidR="00572E5F" w:rsidRPr="00922C94">
        <w:rPr>
          <w:rFonts w:ascii="Arial" w:hAnsi="Arial" w:cs="Arial"/>
          <w:b/>
          <w:color w:val="FF0000"/>
        </w:rPr>
        <w:t>.</w:t>
      </w:r>
    </w:p>
    <w:p w:rsidR="00572E5F" w:rsidRPr="00572E5F" w:rsidRDefault="00572E5F" w:rsidP="00572E5F">
      <w:pPr>
        <w:jc w:val="both"/>
        <w:rPr>
          <w:rFonts w:ascii="Arial" w:hAnsi="Arial" w:cs="Arial"/>
          <w:b/>
          <w:color w:val="7030A0"/>
        </w:rPr>
      </w:pPr>
    </w:p>
    <w:p w:rsidR="00572E5F" w:rsidRPr="00572E5F" w:rsidRDefault="00572E5F" w:rsidP="00DA444B">
      <w:pPr>
        <w:jc w:val="both"/>
        <w:rPr>
          <w:rFonts w:ascii="Arial" w:hAnsi="Arial" w:cs="Arial"/>
          <w:i/>
          <w:color w:val="9900FF"/>
          <w:sz w:val="20"/>
          <w:szCs w:val="20"/>
          <w:u w:val="single"/>
        </w:rPr>
      </w:pPr>
      <w:r w:rsidRPr="00572E5F">
        <w:rPr>
          <w:rFonts w:ascii="Arial" w:hAnsi="Arial" w:cs="Arial"/>
          <w:i/>
          <w:color w:val="9900FF"/>
          <w:sz w:val="20"/>
          <w:szCs w:val="20"/>
          <w:u w:val="single"/>
        </w:rPr>
        <w:t>Žiadosť adresujte na:</w:t>
      </w:r>
    </w:p>
    <w:p w:rsidR="00572E5F" w:rsidRPr="00572E5F" w:rsidRDefault="00572E5F" w:rsidP="00572E5F">
      <w:pPr>
        <w:rPr>
          <w:rFonts w:ascii="Arial" w:hAnsi="Arial" w:cs="Arial"/>
          <w:b/>
          <w:color w:val="9900FF"/>
          <w:sz w:val="20"/>
          <w:szCs w:val="20"/>
        </w:rPr>
      </w:pPr>
      <w:r w:rsidRPr="00572E5F">
        <w:rPr>
          <w:rFonts w:ascii="Arial" w:hAnsi="Arial" w:cs="Arial"/>
          <w:b/>
          <w:color w:val="9900FF"/>
          <w:sz w:val="20"/>
          <w:szCs w:val="20"/>
        </w:rPr>
        <w:t>Vysoká škola zdravotníctva a sociálnej práce sv. Alžbety</w:t>
      </w:r>
    </w:p>
    <w:p w:rsidR="00572E5F" w:rsidRPr="00572E5F" w:rsidRDefault="00572E5F" w:rsidP="00572E5F">
      <w:pPr>
        <w:rPr>
          <w:rFonts w:ascii="Arial" w:hAnsi="Arial" w:cs="Arial"/>
          <w:b/>
          <w:color w:val="9900FF"/>
          <w:sz w:val="20"/>
          <w:szCs w:val="20"/>
        </w:rPr>
      </w:pPr>
      <w:r w:rsidRPr="00572E5F">
        <w:rPr>
          <w:rFonts w:ascii="Arial" w:hAnsi="Arial" w:cs="Arial"/>
          <w:b/>
          <w:color w:val="9900FF"/>
          <w:sz w:val="20"/>
          <w:szCs w:val="20"/>
        </w:rPr>
        <w:t xml:space="preserve">prof. </w:t>
      </w:r>
      <w:r w:rsidR="00E34D4F">
        <w:rPr>
          <w:rFonts w:ascii="Arial" w:hAnsi="Arial" w:cs="Arial"/>
          <w:b/>
          <w:color w:val="9900FF"/>
          <w:sz w:val="20"/>
          <w:szCs w:val="20"/>
        </w:rPr>
        <w:t xml:space="preserve">PhDr. Mária </w:t>
      </w:r>
      <w:proofErr w:type="spellStart"/>
      <w:r w:rsidR="00E34D4F">
        <w:rPr>
          <w:rFonts w:ascii="Arial" w:hAnsi="Arial" w:cs="Arial"/>
          <w:b/>
          <w:color w:val="9900FF"/>
          <w:sz w:val="20"/>
          <w:szCs w:val="20"/>
        </w:rPr>
        <w:t>Kilíková</w:t>
      </w:r>
      <w:proofErr w:type="spellEnd"/>
      <w:r w:rsidRPr="00572E5F">
        <w:rPr>
          <w:rFonts w:ascii="Arial" w:hAnsi="Arial" w:cs="Arial"/>
          <w:b/>
          <w:color w:val="9900FF"/>
          <w:sz w:val="20"/>
          <w:szCs w:val="20"/>
        </w:rPr>
        <w:t>, PhD.</w:t>
      </w:r>
    </w:p>
    <w:p w:rsidR="00572E5F" w:rsidRPr="00572E5F" w:rsidRDefault="00572E5F" w:rsidP="00572E5F">
      <w:pPr>
        <w:rPr>
          <w:rFonts w:ascii="Arial" w:hAnsi="Arial" w:cs="Arial"/>
          <w:b/>
          <w:color w:val="9900FF"/>
          <w:sz w:val="20"/>
          <w:szCs w:val="20"/>
        </w:rPr>
      </w:pPr>
      <w:r w:rsidRPr="00572E5F">
        <w:rPr>
          <w:rFonts w:ascii="Arial" w:hAnsi="Arial" w:cs="Arial"/>
          <w:b/>
          <w:color w:val="9900FF"/>
          <w:sz w:val="20"/>
          <w:szCs w:val="20"/>
        </w:rPr>
        <w:t xml:space="preserve">vedúca </w:t>
      </w:r>
      <w:r w:rsidR="00E34D4F">
        <w:rPr>
          <w:rFonts w:ascii="Arial" w:hAnsi="Arial" w:cs="Arial"/>
          <w:b/>
          <w:color w:val="9900FF"/>
          <w:sz w:val="20"/>
          <w:szCs w:val="20"/>
        </w:rPr>
        <w:t xml:space="preserve">DP </w:t>
      </w:r>
      <w:proofErr w:type="spellStart"/>
      <w:r w:rsidR="00E34D4F">
        <w:rPr>
          <w:rFonts w:ascii="Arial" w:hAnsi="Arial" w:cs="Arial"/>
          <w:b/>
          <w:color w:val="9900FF"/>
          <w:sz w:val="20"/>
          <w:szCs w:val="20"/>
        </w:rPr>
        <w:t>bl</w:t>
      </w:r>
      <w:proofErr w:type="spellEnd"/>
      <w:r w:rsidR="00E34D4F">
        <w:rPr>
          <w:rFonts w:ascii="Arial" w:hAnsi="Arial" w:cs="Arial"/>
          <w:b/>
          <w:color w:val="9900FF"/>
          <w:sz w:val="20"/>
          <w:szCs w:val="20"/>
        </w:rPr>
        <w:t xml:space="preserve">. Sáry </w:t>
      </w:r>
      <w:proofErr w:type="spellStart"/>
      <w:r w:rsidR="00E34D4F">
        <w:rPr>
          <w:rFonts w:ascii="Arial" w:hAnsi="Arial" w:cs="Arial"/>
          <w:b/>
          <w:color w:val="9900FF"/>
          <w:sz w:val="20"/>
          <w:szCs w:val="20"/>
        </w:rPr>
        <w:t>Salkaháziovej</w:t>
      </w:r>
      <w:proofErr w:type="spellEnd"/>
    </w:p>
    <w:p w:rsidR="00572E5F" w:rsidRDefault="00E34D4F" w:rsidP="00572E5F">
      <w:pPr>
        <w:rPr>
          <w:rFonts w:ascii="Arial" w:hAnsi="Arial" w:cs="Arial"/>
          <w:b/>
          <w:color w:val="9900FF"/>
          <w:sz w:val="20"/>
          <w:szCs w:val="20"/>
        </w:rPr>
      </w:pPr>
      <w:proofErr w:type="spellStart"/>
      <w:r>
        <w:rPr>
          <w:rFonts w:ascii="Arial" w:hAnsi="Arial" w:cs="Arial"/>
          <w:b/>
          <w:color w:val="9900FF"/>
          <w:sz w:val="20"/>
          <w:szCs w:val="20"/>
        </w:rPr>
        <w:t>Kósu</w:t>
      </w:r>
      <w:proofErr w:type="spellEnd"/>
      <w:r>
        <w:rPr>
          <w:rFonts w:ascii="Arial" w:hAnsi="Arial" w:cs="Arial"/>
          <w:b/>
          <w:color w:val="9900FF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9900FF"/>
          <w:sz w:val="20"/>
          <w:szCs w:val="20"/>
        </w:rPr>
        <w:t>Schoppera</w:t>
      </w:r>
      <w:proofErr w:type="spellEnd"/>
      <w:r>
        <w:rPr>
          <w:rFonts w:ascii="Arial" w:hAnsi="Arial" w:cs="Arial"/>
          <w:b/>
          <w:color w:val="9900FF"/>
          <w:sz w:val="20"/>
          <w:szCs w:val="20"/>
        </w:rPr>
        <w:t xml:space="preserve"> 22</w:t>
      </w:r>
    </w:p>
    <w:p w:rsidR="00E34D4F" w:rsidRPr="00572E5F" w:rsidRDefault="00E34D4F" w:rsidP="00572E5F">
      <w:pPr>
        <w:rPr>
          <w:rFonts w:ascii="Arial" w:hAnsi="Arial" w:cs="Arial"/>
          <w:b/>
          <w:color w:val="9900FF"/>
          <w:sz w:val="20"/>
          <w:szCs w:val="20"/>
        </w:rPr>
      </w:pPr>
      <w:r>
        <w:rPr>
          <w:rFonts w:ascii="Arial" w:hAnsi="Arial" w:cs="Arial"/>
          <w:b/>
          <w:color w:val="9900FF"/>
          <w:sz w:val="20"/>
          <w:szCs w:val="20"/>
        </w:rPr>
        <w:t>048 01  R o ž ň a v a</w:t>
      </w:r>
    </w:p>
    <w:p w:rsidR="00572E5F" w:rsidRPr="00572E5F" w:rsidRDefault="00572E5F" w:rsidP="00572E5F">
      <w:pPr>
        <w:rPr>
          <w:rFonts w:ascii="Arial" w:hAnsi="Arial" w:cs="Arial"/>
          <w:color w:val="9900FF"/>
          <w:sz w:val="20"/>
          <w:szCs w:val="20"/>
        </w:rPr>
      </w:pPr>
    </w:p>
    <w:p w:rsidR="00572E5F" w:rsidRPr="00572E5F" w:rsidRDefault="00572E5F" w:rsidP="00572E5F">
      <w:pPr>
        <w:rPr>
          <w:rFonts w:ascii="Arial" w:hAnsi="Arial" w:cs="Arial"/>
          <w:color w:val="9900FF"/>
          <w:sz w:val="20"/>
          <w:szCs w:val="20"/>
        </w:rPr>
      </w:pPr>
      <w:r w:rsidRPr="00572E5F">
        <w:rPr>
          <w:rFonts w:ascii="Arial" w:hAnsi="Arial" w:cs="Arial"/>
          <w:color w:val="9900FF"/>
          <w:sz w:val="20"/>
          <w:szCs w:val="20"/>
        </w:rPr>
        <w:t>alebo</w:t>
      </w:r>
    </w:p>
    <w:p w:rsidR="00572E5F" w:rsidRPr="00572E5F" w:rsidRDefault="00572E5F" w:rsidP="00572E5F">
      <w:pPr>
        <w:rPr>
          <w:color w:val="9900FF"/>
          <w:sz w:val="20"/>
          <w:szCs w:val="20"/>
        </w:rPr>
      </w:pPr>
    </w:p>
    <w:p w:rsidR="00572E5F" w:rsidRPr="00572E5F" w:rsidRDefault="00E34D4F" w:rsidP="00572E5F">
      <w:pPr>
        <w:rPr>
          <w:rFonts w:ascii="Arial" w:hAnsi="Arial" w:cs="Arial"/>
          <w:b/>
          <w:color w:val="9900FF"/>
          <w:sz w:val="20"/>
          <w:szCs w:val="20"/>
        </w:rPr>
      </w:pPr>
      <w:r>
        <w:rPr>
          <w:rFonts w:ascii="Arial" w:hAnsi="Arial" w:cs="Arial"/>
          <w:b/>
          <w:color w:val="9900FF"/>
          <w:sz w:val="20"/>
          <w:szCs w:val="20"/>
        </w:rPr>
        <w:t xml:space="preserve">doručte osobne </w:t>
      </w:r>
      <w:r w:rsidR="00572E5F" w:rsidRPr="00572E5F">
        <w:rPr>
          <w:rFonts w:ascii="Arial" w:hAnsi="Arial" w:cs="Arial"/>
          <w:b/>
          <w:color w:val="9900FF"/>
          <w:sz w:val="20"/>
          <w:szCs w:val="20"/>
        </w:rPr>
        <w:t xml:space="preserve">– </w:t>
      </w:r>
      <w:r w:rsidR="00572E5F">
        <w:rPr>
          <w:rFonts w:ascii="Arial" w:hAnsi="Arial" w:cs="Arial"/>
          <w:b/>
          <w:color w:val="9900FF"/>
          <w:sz w:val="20"/>
          <w:szCs w:val="20"/>
        </w:rPr>
        <w:t xml:space="preserve">Mgr. </w:t>
      </w:r>
      <w:r>
        <w:rPr>
          <w:rFonts w:ascii="Arial" w:hAnsi="Arial" w:cs="Arial"/>
          <w:b/>
          <w:color w:val="9900FF"/>
          <w:sz w:val="20"/>
          <w:szCs w:val="20"/>
        </w:rPr>
        <w:t xml:space="preserve">Dana </w:t>
      </w:r>
      <w:proofErr w:type="spellStart"/>
      <w:r>
        <w:rPr>
          <w:rFonts w:ascii="Arial" w:hAnsi="Arial" w:cs="Arial"/>
          <w:b/>
          <w:color w:val="9900FF"/>
          <w:sz w:val="20"/>
          <w:szCs w:val="20"/>
        </w:rPr>
        <w:t>Sústriková</w:t>
      </w:r>
      <w:proofErr w:type="spellEnd"/>
    </w:p>
    <w:p w:rsidR="00572E5F" w:rsidRDefault="00572E5F" w:rsidP="00DA444B">
      <w:pPr>
        <w:jc w:val="both"/>
        <w:rPr>
          <w:rFonts w:ascii="Arial" w:hAnsi="Arial" w:cs="Arial"/>
          <w:i/>
          <w:color w:val="9900FF"/>
          <w:sz w:val="20"/>
          <w:szCs w:val="20"/>
          <w:u w:val="single"/>
        </w:rPr>
      </w:pPr>
    </w:p>
    <w:p w:rsidR="00572E5F" w:rsidRDefault="00572E5F" w:rsidP="00DA444B">
      <w:pPr>
        <w:jc w:val="both"/>
        <w:rPr>
          <w:rFonts w:ascii="Arial" w:hAnsi="Arial" w:cs="Arial"/>
          <w:i/>
          <w:color w:val="9900FF"/>
          <w:sz w:val="20"/>
          <w:szCs w:val="20"/>
          <w:u w:val="single"/>
        </w:rPr>
      </w:pPr>
    </w:p>
    <w:p w:rsidR="001436F7" w:rsidRDefault="001436F7" w:rsidP="00572E5F">
      <w:pPr>
        <w:rPr>
          <w:rFonts w:ascii="Arial" w:hAnsi="Arial" w:cs="Arial"/>
          <w:b/>
          <w:color w:val="6600FF"/>
          <w:sz w:val="28"/>
          <w:szCs w:val="28"/>
          <w:u w:val="single"/>
        </w:rPr>
      </w:pPr>
    </w:p>
    <w:p w:rsidR="00572E5F" w:rsidRDefault="00572E5F" w:rsidP="00572E5F">
      <w:pPr>
        <w:rPr>
          <w:rFonts w:ascii="Arial" w:hAnsi="Arial" w:cs="Arial"/>
          <w:b/>
          <w:color w:val="6600FF"/>
          <w:sz w:val="28"/>
          <w:szCs w:val="28"/>
          <w:u w:val="single"/>
        </w:rPr>
      </w:pPr>
      <w:r w:rsidRPr="00347D66">
        <w:rPr>
          <w:rFonts w:ascii="Arial" w:hAnsi="Arial" w:cs="Arial"/>
          <w:b/>
          <w:color w:val="6600FF"/>
          <w:sz w:val="28"/>
          <w:szCs w:val="28"/>
          <w:u w:val="single"/>
        </w:rPr>
        <w:t>INFO KU PODANIU ŽIADOSTI NA ZMENU TERMÍNU ŠTÁTNIC</w:t>
      </w:r>
    </w:p>
    <w:p w:rsidR="008624A6" w:rsidRDefault="008624A6" w:rsidP="00572E5F">
      <w:pPr>
        <w:rPr>
          <w:rFonts w:ascii="Arial" w:hAnsi="Arial" w:cs="Arial"/>
          <w:b/>
          <w:color w:val="6600FF"/>
          <w:sz w:val="28"/>
          <w:szCs w:val="28"/>
          <w:u w:val="single"/>
        </w:rPr>
      </w:pPr>
    </w:p>
    <w:p w:rsidR="00572E5F" w:rsidRDefault="00572E5F" w:rsidP="00572E5F">
      <w:pPr>
        <w:rPr>
          <w:rFonts w:ascii="Arial" w:hAnsi="Arial" w:cs="Arial"/>
        </w:rPr>
      </w:pPr>
    </w:p>
    <w:p w:rsidR="00922C94" w:rsidRPr="00922C94" w:rsidRDefault="00572E5F" w:rsidP="00922C94">
      <w:pPr>
        <w:pStyle w:val="Odsekzoznamu"/>
        <w:numPr>
          <w:ilvl w:val="0"/>
          <w:numId w:val="13"/>
        </w:numPr>
        <w:contextualSpacing w:val="0"/>
        <w:rPr>
          <w:rFonts w:ascii="Arial" w:hAnsi="Arial" w:cs="Arial"/>
          <w:b/>
          <w:color w:val="CC00FF"/>
          <w:sz w:val="20"/>
          <w:szCs w:val="20"/>
        </w:rPr>
      </w:pPr>
      <w:r w:rsidRPr="00572E5F">
        <w:rPr>
          <w:rFonts w:ascii="Arial" w:hAnsi="Arial" w:cs="Arial"/>
          <w:b/>
          <w:color w:val="CC00FF"/>
          <w:sz w:val="20"/>
          <w:szCs w:val="20"/>
        </w:rPr>
        <w:t xml:space="preserve">Zmena termínu štátnic na najbližší opravný termín </w:t>
      </w:r>
      <w:r w:rsidR="00922C94">
        <w:rPr>
          <w:rFonts w:ascii="Arial" w:hAnsi="Arial" w:cs="Arial"/>
          <w:b/>
          <w:color w:val="CC00FF"/>
          <w:sz w:val="20"/>
          <w:szCs w:val="20"/>
        </w:rPr>
        <w:t xml:space="preserve"> (</w:t>
      </w:r>
      <w:r w:rsidRPr="00922C94">
        <w:rPr>
          <w:rFonts w:ascii="Arial" w:hAnsi="Arial" w:cs="Arial"/>
          <w:sz w:val="20"/>
          <w:szCs w:val="20"/>
          <w:u w:val="single"/>
        </w:rPr>
        <w:t xml:space="preserve">študent musí mať ukončené všetky skúšky a odovzdanú prácu </w:t>
      </w:r>
      <w:r w:rsidR="00922C94">
        <w:rPr>
          <w:rFonts w:ascii="Arial" w:hAnsi="Arial" w:cs="Arial"/>
          <w:sz w:val="20"/>
          <w:szCs w:val="20"/>
          <w:u w:val="single"/>
        </w:rPr>
        <w:t>)</w:t>
      </w:r>
    </w:p>
    <w:p w:rsidR="00572E5F" w:rsidRPr="00922C94" w:rsidRDefault="00572E5F" w:rsidP="00030532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 w:rsidRPr="00922C94">
        <w:rPr>
          <w:rFonts w:ascii="Arial" w:hAnsi="Arial" w:cs="Arial"/>
          <w:sz w:val="20"/>
          <w:szCs w:val="20"/>
        </w:rPr>
        <w:t xml:space="preserve">doručí na </w:t>
      </w:r>
      <w:r w:rsidR="00E34D4F" w:rsidRPr="00922C94">
        <w:rPr>
          <w:rFonts w:ascii="Arial" w:hAnsi="Arial" w:cs="Arial"/>
          <w:sz w:val="20"/>
          <w:szCs w:val="20"/>
        </w:rPr>
        <w:t>DP Rožňava</w:t>
      </w:r>
      <w:r w:rsidRPr="00922C94">
        <w:rPr>
          <w:rFonts w:ascii="Arial" w:hAnsi="Arial" w:cs="Arial"/>
          <w:sz w:val="20"/>
          <w:szCs w:val="20"/>
        </w:rPr>
        <w:t xml:space="preserve"> žiadosť o zmenu termínu štátnic </w:t>
      </w:r>
    </w:p>
    <w:p w:rsidR="00572E5F" w:rsidRPr="00572E5F" w:rsidRDefault="00572E5F" w:rsidP="00572E5F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  <w:u w:val="single"/>
        </w:rPr>
      </w:pPr>
      <w:r w:rsidRPr="00572E5F">
        <w:rPr>
          <w:rFonts w:ascii="Arial" w:hAnsi="Arial" w:cs="Arial"/>
          <w:sz w:val="20"/>
          <w:szCs w:val="20"/>
        </w:rPr>
        <w:t xml:space="preserve">v prípade doloženia dlhodobej PN môže byť tento termín rátaný ako prvý, inak sa považuje za </w:t>
      </w:r>
      <w:r w:rsidRPr="00572E5F">
        <w:rPr>
          <w:rFonts w:ascii="Arial" w:hAnsi="Arial" w:cs="Arial"/>
          <w:sz w:val="20"/>
          <w:szCs w:val="20"/>
          <w:u w:val="single"/>
        </w:rPr>
        <w:t>prvý opravný termín.</w:t>
      </w:r>
    </w:p>
    <w:p w:rsidR="00572E5F" w:rsidRPr="00572E5F" w:rsidRDefault="00572E5F" w:rsidP="00572E5F">
      <w:pPr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 xml:space="preserve"> </w:t>
      </w:r>
    </w:p>
    <w:p w:rsidR="00572E5F" w:rsidRPr="00922C94" w:rsidRDefault="00572E5F" w:rsidP="00922C94">
      <w:pPr>
        <w:pStyle w:val="Odsekzoznamu"/>
        <w:numPr>
          <w:ilvl w:val="0"/>
          <w:numId w:val="13"/>
        </w:numPr>
        <w:contextualSpacing w:val="0"/>
        <w:rPr>
          <w:rFonts w:ascii="Arial" w:hAnsi="Arial" w:cs="Arial"/>
          <w:b/>
          <w:color w:val="CC00FF"/>
          <w:sz w:val="20"/>
          <w:szCs w:val="20"/>
        </w:rPr>
      </w:pPr>
      <w:r w:rsidRPr="00572E5F">
        <w:rPr>
          <w:rFonts w:ascii="Arial" w:hAnsi="Arial" w:cs="Arial"/>
          <w:b/>
          <w:color w:val="CC00FF"/>
          <w:sz w:val="20"/>
          <w:szCs w:val="20"/>
        </w:rPr>
        <w:t>Zmena termínu štátnic o 1 rok</w:t>
      </w:r>
      <w:r w:rsidR="00922C94">
        <w:rPr>
          <w:rFonts w:ascii="Arial" w:hAnsi="Arial" w:cs="Arial"/>
          <w:b/>
          <w:color w:val="CC00FF"/>
          <w:sz w:val="20"/>
          <w:szCs w:val="20"/>
        </w:rPr>
        <w:t xml:space="preserve">  (</w:t>
      </w:r>
      <w:r w:rsidRPr="00922C94">
        <w:rPr>
          <w:rFonts w:ascii="Arial" w:hAnsi="Arial" w:cs="Arial"/>
          <w:sz w:val="20"/>
          <w:szCs w:val="20"/>
          <w:u w:val="single"/>
        </w:rPr>
        <w:t>ak študent má ukončené všetky skúšky a odovzdanú prácu</w:t>
      </w:r>
      <w:r w:rsidR="00922C94">
        <w:rPr>
          <w:rFonts w:ascii="Arial" w:hAnsi="Arial" w:cs="Arial"/>
          <w:sz w:val="20"/>
          <w:szCs w:val="20"/>
          <w:u w:val="single"/>
        </w:rPr>
        <w:t>)</w:t>
      </w:r>
    </w:p>
    <w:p w:rsidR="00922C94" w:rsidRDefault="00572E5F" w:rsidP="00572E5F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 xml:space="preserve">doručí na </w:t>
      </w:r>
      <w:r w:rsidR="00E34D4F">
        <w:rPr>
          <w:rFonts w:ascii="Arial" w:hAnsi="Arial" w:cs="Arial"/>
          <w:sz w:val="20"/>
          <w:szCs w:val="20"/>
        </w:rPr>
        <w:t>DP Rožňava</w:t>
      </w:r>
      <w:r w:rsidRPr="00572E5F">
        <w:rPr>
          <w:rFonts w:ascii="Arial" w:hAnsi="Arial" w:cs="Arial"/>
          <w:sz w:val="20"/>
          <w:szCs w:val="20"/>
        </w:rPr>
        <w:t xml:space="preserve"> žiadosť o zmenu termínu štátnic na </w:t>
      </w:r>
      <w:r w:rsidR="00922C94">
        <w:rPr>
          <w:rFonts w:ascii="Arial" w:hAnsi="Arial" w:cs="Arial"/>
          <w:sz w:val="20"/>
          <w:szCs w:val="20"/>
        </w:rPr>
        <w:t xml:space="preserve">nasledujúci </w:t>
      </w:r>
      <w:proofErr w:type="spellStart"/>
      <w:r w:rsidR="00922C94">
        <w:rPr>
          <w:rFonts w:ascii="Arial" w:hAnsi="Arial" w:cs="Arial"/>
          <w:sz w:val="20"/>
          <w:szCs w:val="20"/>
        </w:rPr>
        <w:t>ak.rok</w:t>
      </w:r>
      <w:proofErr w:type="spellEnd"/>
      <w:r w:rsidRPr="00572E5F">
        <w:rPr>
          <w:rFonts w:ascii="Arial" w:hAnsi="Arial" w:cs="Arial"/>
          <w:sz w:val="20"/>
          <w:szCs w:val="20"/>
        </w:rPr>
        <w:t xml:space="preserve">, </w:t>
      </w:r>
    </w:p>
    <w:p w:rsidR="00572E5F" w:rsidRPr="00922C94" w:rsidRDefault="00572E5F" w:rsidP="00922C94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 xml:space="preserve">po schválení žiadosti vedúcou </w:t>
      </w:r>
      <w:r w:rsidR="00E34D4F">
        <w:rPr>
          <w:rFonts w:ascii="Arial" w:hAnsi="Arial" w:cs="Arial"/>
          <w:sz w:val="20"/>
          <w:szCs w:val="20"/>
        </w:rPr>
        <w:t>DP Rožňava</w:t>
      </w:r>
      <w:r w:rsidR="00922C94">
        <w:rPr>
          <w:rFonts w:ascii="Arial" w:hAnsi="Arial" w:cs="Arial"/>
          <w:sz w:val="20"/>
          <w:szCs w:val="20"/>
        </w:rPr>
        <w:t xml:space="preserve">   </w:t>
      </w:r>
      <w:r w:rsidRPr="00922C94">
        <w:rPr>
          <w:rFonts w:ascii="Arial" w:hAnsi="Arial" w:cs="Arial"/>
          <w:sz w:val="20"/>
          <w:szCs w:val="20"/>
        </w:rPr>
        <w:t xml:space="preserve">doručí </w:t>
      </w:r>
      <w:r w:rsidR="00E34D4F" w:rsidRPr="00922C94">
        <w:rPr>
          <w:rFonts w:ascii="Arial" w:hAnsi="Arial" w:cs="Arial"/>
          <w:sz w:val="20"/>
          <w:szCs w:val="20"/>
        </w:rPr>
        <w:t>asistentke</w:t>
      </w:r>
      <w:r w:rsidRPr="00922C94">
        <w:rPr>
          <w:rFonts w:ascii="Arial" w:hAnsi="Arial" w:cs="Arial"/>
          <w:sz w:val="20"/>
          <w:szCs w:val="20"/>
        </w:rPr>
        <w:t xml:space="preserve"> žiadosť o prerušenie štúdia o 1 rok</w:t>
      </w:r>
    </w:p>
    <w:p w:rsidR="00572E5F" w:rsidRPr="00572E5F" w:rsidRDefault="00572E5F" w:rsidP="00572E5F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>študent neplatí zápisné, ani školné</w:t>
      </w:r>
    </w:p>
    <w:p w:rsidR="00572E5F" w:rsidRPr="00572E5F" w:rsidRDefault="00572E5F" w:rsidP="00572E5F">
      <w:pPr>
        <w:rPr>
          <w:rFonts w:ascii="Arial" w:hAnsi="Arial" w:cs="Arial"/>
          <w:sz w:val="20"/>
          <w:szCs w:val="20"/>
        </w:rPr>
      </w:pPr>
    </w:p>
    <w:p w:rsidR="00572E5F" w:rsidRPr="00922C94" w:rsidRDefault="00572E5F" w:rsidP="00922C94">
      <w:pPr>
        <w:pStyle w:val="Odsekzoznamu"/>
        <w:numPr>
          <w:ilvl w:val="0"/>
          <w:numId w:val="13"/>
        </w:numPr>
        <w:contextualSpacing w:val="0"/>
        <w:rPr>
          <w:rFonts w:ascii="Arial" w:hAnsi="Arial" w:cs="Arial"/>
          <w:b/>
          <w:color w:val="CC00FF"/>
          <w:sz w:val="20"/>
          <w:szCs w:val="20"/>
        </w:rPr>
      </w:pPr>
      <w:r w:rsidRPr="00572E5F">
        <w:rPr>
          <w:rFonts w:ascii="Arial" w:hAnsi="Arial" w:cs="Arial"/>
          <w:b/>
          <w:color w:val="CC00FF"/>
          <w:sz w:val="20"/>
          <w:szCs w:val="20"/>
        </w:rPr>
        <w:t>Zmena termínu štátnic o 1 rok</w:t>
      </w:r>
      <w:r w:rsidR="00922C94">
        <w:rPr>
          <w:rFonts w:ascii="Arial" w:hAnsi="Arial" w:cs="Arial"/>
          <w:b/>
          <w:color w:val="CC00FF"/>
          <w:sz w:val="20"/>
          <w:szCs w:val="20"/>
        </w:rPr>
        <w:t xml:space="preserve">   (</w:t>
      </w:r>
      <w:r w:rsidRPr="00922C94">
        <w:rPr>
          <w:rFonts w:ascii="Arial" w:hAnsi="Arial" w:cs="Arial"/>
          <w:sz w:val="20"/>
          <w:szCs w:val="20"/>
          <w:u w:val="single"/>
        </w:rPr>
        <w:t>ak študent neodovzdá prácu, ale má ukončené všetky skúšky</w:t>
      </w:r>
      <w:r w:rsidR="00922C94">
        <w:rPr>
          <w:rFonts w:ascii="Arial" w:hAnsi="Arial" w:cs="Arial"/>
          <w:sz w:val="20"/>
          <w:szCs w:val="20"/>
          <w:u w:val="single"/>
        </w:rPr>
        <w:t>)</w:t>
      </w:r>
    </w:p>
    <w:p w:rsidR="00922C94" w:rsidRDefault="00572E5F" w:rsidP="00572E5F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 xml:space="preserve">doručí na </w:t>
      </w:r>
      <w:r w:rsidR="00E34D4F">
        <w:rPr>
          <w:rFonts w:ascii="Arial" w:hAnsi="Arial" w:cs="Arial"/>
          <w:sz w:val="20"/>
          <w:szCs w:val="20"/>
        </w:rPr>
        <w:t>DP Rožňava</w:t>
      </w:r>
      <w:r w:rsidRPr="00572E5F">
        <w:rPr>
          <w:rFonts w:ascii="Arial" w:hAnsi="Arial" w:cs="Arial"/>
          <w:sz w:val="20"/>
          <w:szCs w:val="20"/>
        </w:rPr>
        <w:t xml:space="preserve"> žiadosť o zmenu termínu štátnic na </w:t>
      </w:r>
      <w:r w:rsidR="00922C94">
        <w:rPr>
          <w:rFonts w:ascii="Arial" w:hAnsi="Arial" w:cs="Arial"/>
          <w:sz w:val="20"/>
          <w:szCs w:val="20"/>
        </w:rPr>
        <w:t>nasledujúci ak. rok</w:t>
      </w:r>
      <w:r w:rsidRPr="00572E5F">
        <w:rPr>
          <w:rFonts w:ascii="Arial" w:hAnsi="Arial" w:cs="Arial"/>
          <w:sz w:val="20"/>
          <w:szCs w:val="20"/>
        </w:rPr>
        <w:t xml:space="preserve">, </w:t>
      </w:r>
    </w:p>
    <w:p w:rsidR="00572E5F" w:rsidRPr="00922C94" w:rsidRDefault="00572E5F" w:rsidP="00922C94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 xml:space="preserve">po schválení žiadosti vedúcou </w:t>
      </w:r>
      <w:r w:rsidR="00E34D4F">
        <w:rPr>
          <w:rFonts w:ascii="Arial" w:hAnsi="Arial" w:cs="Arial"/>
          <w:sz w:val="20"/>
          <w:szCs w:val="20"/>
        </w:rPr>
        <w:t>DP Rožňava</w:t>
      </w:r>
      <w:r w:rsidR="00922C94">
        <w:rPr>
          <w:rFonts w:ascii="Arial" w:hAnsi="Arial" w:cs="Arial"/>
          <w:sz w:val="20"/>
          <w:szCs w:val="20"/>
        </w:rPr>
        <w:t xml:space="preserve">   </w:t>
      </w:r>
      <w:r w:rsidRPr="00922C94">
        <w:rPr>
          <w:rFonts w:ascii="Arial" w:hAnsi="Arial" w:cs="Arial"/>
          <w:sz w:val="20"/>
          <w:szCs w:val="20"/>
        </w:rPr>
        <w:t>doručí na študijné oddelenie žiadosť o prerušenie štúdia o 1 rok</w:t>
      </w:r>
    </w:p>
    <w:p w:rsidR="00572E5F" w:rsidRPr="00572E5F" w:rsidRDefault="00572E5F" w:rsidP="00572E5F">
      <w:pPr>
        <w:pStyle w:val="Odsekzoznamu"/>
        <w:numPr>
          <w:ilvl w:val="0"/>
          <w:numId w:val="1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>musí sa opätovne zapísať do ročníka a uhradiť poplatok za zápisné</w:t>
      </w:r>
    </w:p>
    <w:p w:rsidR="00572E5F" w:rsidRPr="00572E5F" w:rsidRDefault="00572E5F" w:rsidP="00572E5F">
      <w:pPr>
        <w:pStyle w:val="Odsekzoznamu"/>
        <w:ind w:left="1080"/>
        <w:rPr>
          <w:rFonts w:ascii="Arial" w:hAnsi="Arial" w:cs="Arial"/>
          <w:sz w:val="20"/>
          <w:szCs w:val="20"/>
        </w:rPr>
      </w:pPr>
    </w:p>
    <w:p w:rsidR="00572E5F" w:rsidRPr="00922C94" w:rsidRDefault="00572E5F" w:rsidP="00922C94">
      <w:pPr>
        <w:pStyle w:val="Odsekzoznamu"/>
        <w:numPr>
          <w:ilvl w:val="0"/>
          <w:numId w:val="13"/>
        </w:numPr>
        <w:contextualSpacing w:val="0"/>
        <w:rPr>
          <w:rFonts w:ascii="Arial" w:hAnsi="Arial" w:cs="Arial"/>
          <w:b/>
          <w:color w:val="CC00FF"/>
          <w:sz w:val="20"/>
          <w:szCs w:val="20"/>
        </w:rPr>
      </w:pPr>
      <w:r w:rsidRPr="00572E5F">
        <w:rPr>
          <w:rFonts w:ascii="Arial" w:hAnsi="Arial" w:cs="Arial"/>
          <w:b/>
          <w:color w:val="CC00FF"/>
          <w:sz w:val="20"/>
          <w:szCs w:val="20"/>
        </w:rPr>
        <w:t>Zmena termínu štátnic o 1 rok</w:t>
      </w:r>
      <w:r w:rsidR="00922C94">
        <w:rPr>
          <w:rFonts w:ascii="Arial" w:hAnsi="Arial" w:cs="Arial"/>
          <w:b/>
          <w:color w:val="CC00FF"/>
          <w:sz w:val="20"/>
          <w:szCs w:val="20"/>
        </w:rPr>
        <w:t xml:space="preserve">  (</w:t>
      </w:r>
      <w:r w:rsidRPr="00922C94">
        <w:rPr>
          <w:rFonts w:ascii="Arial" w:hAnsi="Arial" w:cs="Arial"/>
          <w:sz w:val="20"/>
          <w:szCs w:val="20"/>
          <w:u w:val="single"/>
        </w:rPr>
        <w:t>ak študent neodovzdá prácu a nemá ukončené všetky skúšky</w:t>
      </w:r>
      <w:r w:rsidR="00922C94">
        <w:rPr>
          <w:rFonts w:ascii="Arial" w:hAnsi="Arial" w:cs="Arial"/>
          <w:sz w:val="20"/>
          <w:szCs w:val="20"/>
          <w:u w:val="single"/>
        </w:rPr>
        <w:t>)</w:t>
      </w:r>
    </w:p>
    <w:p w:rsidR="00572E5F" w:rsidRPr="00572E5F" w:rsidRDefault="00572E5F" w:rsidP="00572E5F">
      <w:pPr>
        <w:pStyle w:val="Odsekzoznamu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 xml:space="preserve">doručí </w:t>
      </w:r>
      <w:r w:rsidR="00E34D4F">
        <w:rPr>
          <w:rFonts w:ascii="Arial" w:hAnsi="Arial" w:cs="Arial"/>
          <w:sz w:val="20"/>
          <w:szCs w:val="20"/>
        </w:rPr>
        <w:t xml:space="preserve">asistentke </w:t>
      </w:r>
      <w:r w:rsidRPr="00572E5F">
        <w:rPr>
          <w:rFonts w:ascii="Arial" w:hAnsi="Arial" w:cs="Arial"/>
          <w:sz w:val="20"/>
          <w:szCs w:val="20"/>
        </w:rPr>
        <w:t xml:space="preserve"> žiadosť o prerušenie štúdia o 1 rok, alebo žiadosť o opakovanie ročníka</w:t>
      </w:r>
    </w:p>
    <w:p w:rsidR="00572E5F" w:rsidRPr="00572E5F" w:rsidRDefault="00572E5F" w:rsidP="00572E5F">
      <w:pPr>
        <w:pStyle w:val="Odsekzoznamu"/>
        <w:numPr>
          <w:ilvl w:val="0"/>
          <w:numId w:val="1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572E5F">
        <w:rPr>
          <w:rFonts w:ascii="Arial" w:hAnsi="Arial" w:cs="Arial"/>
          <w:sz w:val="20"/>
          <w:szCs w:val="20"/>
        </w:rPr>
        <w:t>musí sa opätovne zapísať do ročníka a uhradiť poplatok za zápisné a školné</w:t>
      </w:r>
    </w:p>
    <w:p w:rsidR="00572E5F" w:rsidRPr="00572E5F" w:rsidRDefault="00572E5F" w:rsidP="00DA444B">
      <w:pPr>
        <w:jc w:val="both"/>
        <w:rPr>
          <w:rFonts w:ascii="Arial" w:hAnsi="Arial" w:cs="Arial"/>
          <w:i/>
          <w:color w:val="9900FF"/>
          <w:sz w:val="20"/>
          <w:szCs w:val="20"/>
          <w:u w:val="single"/>
        </w:rPr>
      </w:pPr>
    </w:p>
    <w:sectPr w:rsidR="00572E5F" w:rsidRPr="00572E5F" w:rsidSect="0095555D">
      <w:pgSz w:w="11906" w:h="16838"/>
      <w:pgMar w:top="1418" w:right="187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4F1"/>
    <w:multiLevelType w:val="hybridMultilevel"/>
    <w:tmpl w:val="FBF477B2"/>
    <w:lvl w:ilvl="0" w:tplc="BA107D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830"/>
    <w:multiLevelType w:val="hybridMultilevel"/>
    <w:tmpl w:val="75C0D4D8"/>
    <w:lvl w:ilvl="0" w:tplc="FFF2802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6691"/>
    <w:multiLevelType w:val="hybridMultilevel"/>
    <w:tmpl w:val="A47EFED6"/>
    <w:lvl w:ilvl="0" w:tplc="5462AC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C3F63"/>
    <w:multiLevelType w:val="hybridMultilevel"/>
    <w:tmpl w:val="E3A4955C"/>
    <w:lvl w:ilvl="0" w:tplc="33906E4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5F96"/>
    <w:multiLevelType w:val="hybridMultilevel"/>
    <w:tmpl w:val="ADE251A2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3110B"/>
    <w:multiLevelType w:val="hybridMultilevel"/>
    <w:tmpl w:val="71286B9A"/>
    <w:lvl w:ilvl="0" w:tplc="EB1AE5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23A8"/>
    <w:multiLevelType w:val="hybridMultilevel"/>
    <w:tmpl w:val="A70CEA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377E"/>
    <w:multiLevelType w:val="hybridMultilevel"/>
    <w:tmpl w:val="A352E9D6"/>
    <w:lvl w:ilvl="0" w:tplc="7D7A3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2886"/>
    <w:multiLevelType w:val="hybridMultilevel"/>
    <w:tmpl w:val="E6501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0354"/>
    <w:multiLevelType w:val="hybridMultilevel"/>
    <w:tmpl w:val="A606DCD8"/>
    <w:lvl w:ilvl="0" w:tplc="719C0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30485"/>
    <w:multiLevelType w:val="hybridMultilevel"/>
    <w:tmpl w:val="4FC0ED02"/>
    <w:lvl w:ilvl="0" w:tplc="1336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30933"/>
    <w:multiLevelType w:val="hybridMultilevel"/>
    <w:tmpl w:val="4D18288E"/>
    <w:lvl w:ilvl="0" w:tplc="5322A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C75"/>
    <w:multiLevelType w:val="hybridMultilevel"/>
    <w:tmpl w:val="B330B886"/>
    <w:lvl w:ilvl="0" w:tplc="D08281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C3B55"/>
    <w:multiLevelType w:val="hybridMultilevel"/>
    <w:tmpl w:val="083886D8"/>
    <w:lvl w:ilvl="0" w:tplc="76008348">
      <w:start w:val="16"/>
      <w:numFmt w:val="bullet"/>
      <w:lvlText w:val=""/>
      <w:lvlJc w:val="left"/>
      <w:pPr>
        <w:ind w:left="810" w:hanging="45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14"/>
    <w:rsid w:val="00006979"/>
    <w:rsid w:val="000875E4"/>
    <w:rsid w:val="000B39AF"/>
    <w:rsid w:val="000B765E"/>
    <w:rsid w:val="000D421B"/>
    <w:rsid w:val="000E02BF"/>
    <w:rsid w:val="000F2633"/>
    <w:rsid w:val="00121EBE"/>
    <w:rsid w:val="0014051E"/>
    <w:rsid w:val="001436F7"/>
    <w:rsid w:val="00144710"/>
    <w:rsid w:val="00145A01"/>
    <w:rsid w:val="001500D4"/>
    <w:rsid w:val="0015152C"/>
    <w:rsid w:val="00164C56"/>
    <w:rsid w:val="001A1E18"/>
    <w:rsid w:val="001B190A"/>
    <w:rsid w:val="001C5E85"/>
    <w:rsid w:val="002330A0"/>
    <w:rsid w:val="002461AB"/>
    <w:rsid w:val="002F5F8B"/>
    <w:rsid w:val="002F75C3"/>
    <w:rsid w:val="00303BF2"/>
    <w:rsid w:val="00305FC8"/>
    <w:rsid w:val="00342C3F"/>
    <w:rsid w:val="003A7588"/>
    <w:rsid w:val="003B563E"/>
    <w:rsid w:val="003E2200"/>
    <w:rsid w:val="003E79D9"/>
    <w:rsid w:val="0043659F"/>
    <w:rsid w:val="00460048"/>
    <w:rsid w:val="00462692"/>
    <w:rsid w:val="004657F7"/>
    <w:rsid w:val="00470AE2"/>
    <w:rsid w:val="00485406"/>
    <w:rsid w:val="00495164"/>
    <w:rsid w:val="004A287A"/>
    <w:rsid w:val="004C239A"/>
    <w:rsid w:val="004E5800"/>
    <w:rsid w:val="00526765"/>
    <w:rsid w:val="00572E5F"/>
    <w:rsid w:val="00584838"/>
    <w:rsid w:val="00590D98"/>
    <w:rsid w:val="005A4ABE"/>
    <w:rsid w:val="005B7AAF"/>
    <w:rsid w:val="0060351D"/>
    <w:rsid w:val="00613095"/>
    <w:rsid w:val="0063420A"/>
    <w:rsid w:val="00645C2A"/>
    <w:rsid w:val="006B23F8"/>
    <w:rsid w:val="006D1221"/>
    <w:rsid w:val="006D38C1"/>
    <w:rsid w:val="006E2BBB"/>
    <w:rsid w:val="00700B2E"/>
    <w:rsid w:val="00717BF3"/>
    <w:rsid w:val="007772CE"/>
    <w:rsid w:val="007776DE"/>
    <w:rsid w:val="007838F1"/>
    <w:rsid w:val="00793E1E"/>
    <w:rsid w:val="007954D2"/>
    <w:rsid w:val="007A5F17"/>
    <w:rsid w:val="00826D1C"/>
    <w:rsid w:val="008624A6"/>
    <w:rsid w:val="00882412"/>
    <w:rsid w:val="00885B76"/>
    <w:rsid w:val="00896833"/>
    <w:rsid w:val="008B55D5"/>
    <w:rsid w:val="008D2794"/>
    <w:rsid w:val="00922C94"/>
    <w:rsid w:val="0095555D"/>
    <w:rsid w:val="00970753"/>
    <w:rsid w:val="0097178F"/>
    <w:rsid w:val="009813C8"/>
    <w:rsid w:val="0099246E"/>
    <w:rsid w:val="009A77BF"/>
    <w:rsid w:val="009C3627"/>
    <w:rsid w:val="00A11C53"/>
    <w:rsid w:val="00A47C4A"/>
    <w:rsid w:val="00A97FF4"/>
    <w:rsid w:val="00B01C81"/>
    <w:rsid w:val="00B05C55"/>
    <w:rsid w:val="00B21D78"/>
    <w:rsid w:val="00B47C7E"/>
    <w:rsid w:val="00B63886"/>
    <w:rsid w:val="00B76B53"/>
    <w:rsid w:val="00B838FA"/>
    <w:rsid w:val="00BB7E6B"/>
    <w:rsid w:val="00BE09A7"/>
    <w:rsid w:val="00C14940"/>
    <w:rsid w:val="00C3258C"/>
    <w:rsid w:val="00C407FF"/>
    <w:rsid w:val="00C558A0"/>
    <w:rsid w:val="00C743D8"/>
    <w:rsid w:val="00C8688C"/>
    <w:rsid w:val="00CD26F2"/>
    <w:rsid w:val="00D446A2"/>
    <w:rsid w:val="00D85C88"/>
    <w:rsid w:val="00D86682"/>
    <w:rsid w:val="00D968EA"/>
    <w:rsid w:val="00DA444B"/>
    <w:rsid w:val="00DC06EC"/>
    <w:rsid w:val="00DD253B"/>
    <w:rsid w:val="00E061A0"/>
    <w:rsid w:val="00E3268F"/>
    <w:rsid w:val="00E34D4F"/>
    <w:rsid w:val="00E434B7"/>
    <w:rsid w:val="00E43824"/>
    <w:rsid w:val="00E93A14"/>
    <w:rsid w:val="00EC3327"/>
    <w:rsid w:val="00F02B6C"/>
    <w:rsid w:val="00F13DC9"/>
    <w:rsid w:val="00F2119D"/>
    <w:rsid w:val="00F8118C"/>
    <w:rsid w:val="00F93403"/>
    <w:rsid w:val="00FB2504"/>
    <w:rsid w:val="00FD2094"/>
    <w:rsid w:val="00FD3925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239CBC-95F6-45D9-A2BD-54AD24D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700B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700B2E"/>
    <w:rPr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700B2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00B2E"/>
    <w:rPr>
      <w:b/>
      <w:bCs/>
    </w:rPr>
  </w:style>
  <w:style w:type="character" w:styleId="Hypertextovprepojenie">
    <w:name w:val="Hyperlink"/>
    <w:uiPriority w:val="99"/>
    <w:unhideWhenUsed/>
    <w:rsid w:val="00700B2E"/>
    <w:rPr>
      <w:color w:val="0000FF"/>
      <w:u w:val="single"/>
    </w:rPr>
  </w:style>
  <w:style w:type="character" w:styleId="Zvraznenie">
    <w:name w:val="Emphasis"/>
    <w:uiPriority w:val="20"/>
    <w:qFormat/>
    <w:rsid w:val="00DA444B"/>
    <w:rPr>
      <w:i/>
      <w:iCs/>
    </w:rPr>
  </w:style>
  <w:style w:type="paragraph" w:styleId="Odsekzoznamu">
    <w:name w:val="List Paragraph"/>
    <w:basedOn w:val="Normlny"/>
    <w:uiPriority w:val="34"/>
    <w:qFormat/>
    <w:rsid w:val="00DA444B"/>
    <w:pPr>
      <w:ind w:left="720"/>
      <w:contextualSpacing/>
    </w:pPr>
  </w:style>
  <w:style w:type="character" w:styleId="PouitHypertextovPrepojenie">
    <w:name w:val="FollowedHyperlink"/>
    <w:rsid w:val="00896833"/>
    <w:rPr>
      <w:color w:val="800080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922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92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lonova.VSSVA\Desktop\WEB\INFO%20na%20web\InfoD&#352;18feb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4728-65D9-4605-B961-997B3287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InfoDŠ18feb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Links>
    <vt:vector size="12" baseType="variant"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http://www.vssvalzbety.sk/userfiles/Ballonova/Prihlasky statnice/PrihlaskaVDenni.doc</vt:lpwstr>
      </vt:variant>
      <vt:variant>
        <vt:lpwstr/>
      </vt:variant>
      <vt:variant>
        <vt:i4>3473534</vt:i4>
      </vt:variant>
      <vt:variant>
        <vt:i4>0</vt:i4>
      </vt:variant>
      <vt:variant>
        <vt:i4>0</vt:i4>
      </vt:variant>
      <vt:variant>
        <vt:i4>5</vt:i4>
      </vt:variant>
      <vt:variant>
        <vt:lpwstr>http://www.vssvalzbety.sk/userfiles/Ballonova/Prihlasky statnice/AbstraktStrukturovany.doc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Ballonová</dc:creator>
  <cp:lastModifiedBy>Dana</cp:lastModifiedBy>
  <cp:revision>2</cp:revision>
  <cp:lastPrinted>2018-08-22T08:07:00Z</cp:lastPrinted>
  <dcterms:created xsi:type="dcterms:W3CDTF">2018-08-22T08:17:00Z</dcterms:created>
  <dcterms:modified xsi:type="dcterms:W3CDTF">2018-08-22T08:17:00Z</dcterms:modified>
</cp:coreProperties>
</file>