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42" w:rsidRDefault="005B2D0B">
      <w:pPr>
        <w:spacing w:before="68"/>
        <w:ind w:left="1159" w:right="1308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Vysoká</w:t>
      </w:r>
      <w:r>
        <w:rPr>
          <w:spacing w:val="-7"/>
          <w:sz w:val="28"/>
        </w:rPr>
        <w:t xml:space="preserve"> </w:t>
      </w:r>
      <w:r>
        <w:rPr>
          <w:sz w:val="28"/>
        </w:rPr>
        <w:t>škola</w:t>
      </w:r>
      <w:r>
        <w:rPr>
          <w:spacing w:val="-7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sociálnej</w:t>
      </w:r>
      <w:r>
        <w:rPr>
          <w:spacing w:val="-7"/>
          <w:sz w:val="28"/>
        </w:rPr>
        <w:t xml:space="preserve"> </w:t>
      </w:r>
      <w:r>
        <w:rPr>
          <w:sz w:val="28"/>
        </w:rPr>
        <w:t>práce</w:t>
      </w:r>
      <w:r>
        <w:rPr>
          <w:spacing w:val="-6"/>
          <w:sz w:val="28"/>
        </w:rPr>
        <w:t xml:space="preserve"> </w:t>
      </w:r>
      <w:r>
        <w:rPr>
          <w:sz w:val="28"/>
        </w:rPr>
        <w:t>sv.</w:t>
      </w:r>
      <w:r>
        <w:rPr>
          <w:spacing w:val="-10"/>
          <w:sz w:val="28"/>
        </w:rPr>
        <w:t xml:space="preserve"> </w:t>
      </w:r>
      <w:r>
        <w:rPr>
          <w:sz w:val="28"/>
        </w:rPr>
        <w:t>Alžbety,</w:t>
      </w:r>
      <w:r>
        <w:rPr>
          <w:spacing w:val="-8"/>
          <w:sz w:val="28"/>
        </w:rPr>
        <w:t xml:space="preserve"> </w:t>
      </w:r>
      <w:r>
        <w:rPr>
          <w:sz w:val="28"/>
        </w:rPr>
        <w:t>n.o.</w:t>
      </w:r>
      <w:r>
        <w:rPr>
          <w:spacing w:val="-8"/>
          <w:sz w:val="28"/>
        </w:rPr>
        <w:t xml:space="preserve"> </w:t>
      </w:r>
      <w:r>
        <w:rPr>
          <w:sz w:val="28"/>
        </w:rPr>
        <w:t>Bratislava</w:t>
      </w:r>
    </w:p>
    <w:p w:rsidR="00CE7A42" w:rsidRDefault="005B2D0B">
      <w:pPr>
        <w:pStyle w:val="Nzov"/>
      </w:pPr>
      <w:r>
        <w:t>Detašované</w:t>
      </w:r>
      <w:r>
        <w:rPr>
          <w:spacing w:val="-8"/>
        </w:rPr>
        <w:t xml:space="preserve"> </w:t>
      </w:r>
      <w:r>
        <w:t>pracovisko</w:t>
      </w:r>
      <w:r>
        <w:rPr>
          <w:spacing w:val="-6"/>
        </w:rPr>
        <w:t xml:space="preserve"> </w:t>
      </w:r>
      <w:r>
        <w:t>bl.</w:t>
      </w:r>
      <w:r>
        <w:rPr>
          <w:spacing w:val="-10"/>
        </w:rPr>
        <w:t xml:space="preserve"> </w:t>
      </w:r>
      <w:r>
        <w:t>Sáry</w:t>
      </w:r>
      <w:r>
        <w:rPr>
          <w:spacing w:val="-12"/>
        </w:rPr>
        <w:t xml:space="preserve"> </w:t>
      </w:r>
      <w:r>
        <w:t>Salkaháziovej</w:t>
      </w:r>
      <w:r>
        <w:rPr>
          <w:spacing w:val="-12"/>
        </w:rPr>
        <w:t xml:space="preserve"> </w:t>
      </w:r>
      <w:r>
        <w:t>Rožňava</w:t>
      </w:r>
    </w:p>
    <w:p w:rsidR="00CE7A42" w:rsidRDefault="00CE7A42">
      <w:pPr>
        <w:pStyle w:val="Zkladntext"/>
        <w:spacing w:before="10"/>
        <w:rPr>
          <w:b/>
          <w:sz w:val="27"/>
        </w:rPr>
      </w:pPr>
    </w:p>
    <w:p w:rsidR="00CE7A42" w:rsidRDefault="005B2D0B">
      <w:pPr>
        <w:ind w:left="1152" w:right="1308"/>
        <w:jc w:val="center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189865</wp:posOffset>
                </wp:positionV>
                <wp:extent cx="651827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2A3A2" id="Rectangle 2" o:spid="_x0000_s1026" style="position:absolute;margin-left:41.15pt;margin-top:14.95pt;width:513.2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mj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UČEBNÝ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PLÁN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PREDMETU</w:t>
      </w:r>
    </w:p>
    <w:p w:rsidR="00CE7A42" w:rsidRDefault="00CE7A42">
      <w:pPr>
        <w:pStyle w:val="Zkladntext"/>
        <w:spacing w:before="7"/>
        <w:rPr>
          <w:b/>
          <w:sz w:val="24"/>
        </w:rPr>
      </w:pPr>
    </w:p>
    <w:p w:rsidR="00CE7A42" w:rsidRDefault="005B2D0B">
      <w:pPr>
        <w:tabs>
          <w:tab w:val="left" w:pos="2820"/>
        </w:tabs>
        <w:ind w:left="395"/>
        <w:rPr>
          <w:b/>
        </w:rPr>
      </w:pPr>
      <w:r>
        <w:rPr>
          <w:b/>
          <w:i/>
        </w:rPr>
        <w:t>Názov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predmetu:</w:t>
      </w:r>
      <w:r>
        <w:rPr>
          <w:b/>
          <w:i/>
        </w:rPr>
        <w:tab/>
      </w:r>
      <w:r>
        <w:rPr>
          <w:b/>
        </w:rPr>
        <w:t>Ročníková</w:t>
      </w:r>
      <w:r>
        <w:rPr>
          <w:b/>
          <w:spacing w:val="-7"/>
        </w:rPr>
        <w:t xml:space="preserve"> </w:t>
      </w:r>
      <w:r>
        <w:rPr>
          <w:b/>
        </w:rPr>
        <w:t>práca</w:t>
      </w:r>
      <w:r>
        <w:rPr>
          <w:b/>
          <w:spacing w:val="-10"/>
        </w:rPr>
        <w:t xml:space="preserve"> </w:t>
      </w:r>
      <w:r>
        <w:rPr>
          <w:b/>
        </w:rPr>
        <w:t>(vo</w:t>
      </w:r>
      <w:r>
        <w:rPr>
          <w:b/>
          <w:spacing w:val="-6"/>
        </w:rPr>
        <w:t xml:space="preserve"> </w:t>
      </w:r>
      <w:r>
        <w:rPr>
          <w:b/>
        </w:rPr>
        <w:t>vzťahu</w:t>
      </w:r>
      <w:r>
        <w:rPr>
          <w:b/>
          <w:spacing w:val="-7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téme</w:t>
      </w:r>
      <w:r>
        <w:rPr>
          <w:b/>
          <w:spacing w:val="-6"/>
        </w:rPr>
        <w:t xml:space="preserve"> </w:t>
      </w:r>
      <w:r>
        <w:rPr>
          <w:b/>
        </w:rPr>
        <w:t>bakalárskej</w:t>
      </w:r>
      <w:r>
        <w:rPr>
          <w:b/>
          <w:spacing w:val="-3"/>
        </w:rPr>
        <w:t xml:space="preserve"> </w:t>
      </w:r>
      <w:r>
        <w:rPr>
          <w:b/>
        </w:rPr>
        <w:t>práce)</w:t>
      </w:r>
    </w:p>
    <w:p w:rsidR="00CE7A42" w:rsidRDefault="005B2D0B">
      <w:pPr>
        <w:tabs>
          <w:tab w:val="left" w:pos="2803"/>
        </w:tabs>
        <w:spacing w:before="59"/>
        <w:ind w:left="395"/>
      </w:pPr>
      <w:r>
        <w:rPr>
          <w:b/>
          <w:i/>
        </w:rPr>
        <w:t>Podmieňujúci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predmet:</w:t>
      </w:r>
      <w:r>
        <w:rPr>
          <w:b/>
          <w:i/>
        </w:rPr>
        <w:tab/>
      </w:r>
      <w:r>
        <w:t>Seminárna</w:t>
      </w:r>
      <w:r>
        <w:rPr>
          <w:spacing w:val="-3"/>
        </w:rPr>
        <w:t xml:space="preserve"> </w:t>
      </w:r>
      <w:r>
        <w:t>práca</w:t>
      </w:r>
    </w:p>
    <w:p w:rsidR="00CE7A42" w:rsidRDefault="005B2D0B">
      <w:pPr>
        <w:tabs>
          <w:tab w:val="left" w:pos="2805"/>
        </w:tabs>
        <w:spacing w:before="61"/>
        <w:ind w:left="395"/>
      </w:pPr>
      <w:r>
        <w:rPr>
          <w:b/>
          <w:i/>
        </w:rPr>
        <w:t>Predmet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vyučuje:</w:t>
      </w:r>
      <w:r>
        <w:rPr>
          <w:b/>
          <w:i/>
        </w:rPr>
        <w:tab/>
      </w:r>
      <w:r>
        <w:t>prof.</w:t>
      </w:r>
      <w:r>
        <w:rPr>
          <w:spacing w:val="-1"/>
        </w:rPr>
        <w:t xml:space="preserve"> </w:t>
      </w:r>
      <w:r>
        <w:t>PhDr.</w:t>
      </w:r>
      <w:r>
        <w:rPr>
          <w:spacing w:val="-1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Bérešová,</w:t>
      </w:r>
      <w:r>
        <w:rPr>
          <w:spacing w:val="-8"/>
        </w:rPr>
        <w:t xml:space="preserve"> </w:t>
      </w:r>
      <w:r>
        <w:t>PhD.</w:t>
      </w:r>
    </w:p>
    <w:p w:rsidR="00CE7A42" w:rsidRDefault="005B2D0B">
      <w:pPr>
        <w:tabs>
          <w:tab w:val="left" w:pos="2805"/>
          <w:tab w:val="left" w:pos="6122"/>
          <w:tab w:val="left" w:pos="7702"/>
        </w:tabs>
        <w:spacing w:before="59"/>
        <w:ind w:left="395"/>
      </w:pPr>
      <w:r>
        <w:rPr>
          <w:b/>
          <w:i/>
        </w:rPr>
        <w:t>Študijný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program:</w:t>
      </w:r>
      <w:r>
        <w:rPr>
          <w:b/>
          <w:i/>
        </w:rPr>
        <w:tab/>
      </w:r>
      <w:r>
        <w:t>Sociálna</w:t>
      </w:r>
      <w:r>
        <w:rPr>
          <w:spacing w:val="-5"/>
        </w:rPr>
        <w:t xml:space="preserve"> </w:t>
      </w:r>
      <w:r>
        <w:t>práca</w:t>
      </w:r>
      <w:r>
        <w:tab/>
      </w:r>
      <w:r>
        <w:rPr>
          <w:b/>
          <w:i/>
        </w:rPr>
        <w:t>Forma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štúdia:</w:t>
      </w:r>
      <w:r>
        <w:rPr>
          <w:b/>
          <w:i/>
        </w:rPr>
        <w:tab/>
      </w:r>
      <w:r>
        <w:rPr>
          <w:spacing w:val="-3"/>
        </w:rPr>
        <w:t>externá-</w:t>
      </w:r>
      <w:r>
        <w:rPr>
          <w:spacing w:val="-11"/>
        </w:rPr>
        <w:t xml:space="preserve"> </w:t>
      </w:r>
      <w:r>
        <w:rPr>
          <w:spacing w:val="-3"/>
        </w:rPr>
        <w:t>bakalárske</w:t>
      </w:r>
    </w:p>
    <w:p w:rsidR="00CE7A42" w:rsidRDefault="005B2D0B">
      <w:pPr>
        <w:tabs>
          <w:tab w:val="left" w:pos="2805"/>
          <w:tab w:val="left" w:pos="6108"/>
          <w:tab w:val="left" w:pos="7743"/>
        </w:tabs>
        <w:spacing w:before="62" w:line="295" w:lineRule="auto"/>
        <w:ind w:left="395" w:right="1341"/>
      </w:pPr>
      <w:r>
        <w:rPr>
          <w:b/>
          <w:i/>
        </w:rPr>
        <w:t>Kategória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predmetu:</w:t>
      </w:r>
      <w:r>
        <w:rPr>
          <w:b/>
          <w:i/>
        </w:rPr>
        <w:tab/>
      </w:r>
      <w:r>
        <w:t>Povinný</w:t>
      </w:r>
      <w:r>
        <w:tab/>
      </w:r>
      <w:r>
        <w:rPr>
          <w:b/>
          <w:i/>
        </w:rPr>
        <w:t>Obdobie štúdia:</w:t>
      </w:r>
      <w:r>
        <w:rPr>
          <w:b/>
          <w:i/>
          <w:spacing w:val="1"/>
        </w:rPr>
        <w:t xml:space="preserve"> </w:t>
      </w:r>
      <w:r>
        <w:t>2. ročník /ZS</w:t>
      </w:r>
      <w:r>
        <w:rPr>
          <w:spacing w:val="1"/>
        </w:rPr>
        <w:t xml:space="preserve"> </w:t>
      </w:r>
      <w:r>
        <w:rPr>
          <w:b/>
          <w:i/>
        </w:rPr>
        <w:t>Forma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výučby:</w:t>
      </w:r>
      <w:r>
        <w:rPr>
          <w:b/>
          <w:i/>
        </w:rPr>
        <w:tab/>
      </w:r>
      <w:r>
        <w:rPr>
          <w:b/>
        </w:rPr>
        <w:t>prednáška</w:t>
      </w:r>
      <w:r>
        <w:t>/cvičenia</w:t>
      </w:r>
      <w:r>
        <w:tab/>
      </w:r>
      <w:r>
        <w:rPr>
          <w:b/>
          <w:i/>
        </w:rPr>
        <w:t>Rozsah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výučby</w:t>
      </w:r>
      <w:r>
        <w:rPr>
          <w:i/>
        </w:rPr>
        <w:t>:</w:t>
      </w:r>
      <w:r>
        <w:rPr>
          <w:i/>
        </w:rPr>
        <w:tab/>
      </w:r>
      <w:r>
        <w:t>8 hod./prednáška</w:t>
      </w:r>
      <w:r>
        <w:rPr>
          <w:spacing w:val="-52"/>
        </w:rPr>
        <w:t xml:space="preserve"> </w:t>
      </w:r>
      <w:r>
        <w:rPr>
          <w:b/>
          <w:i/>
        </w:rPr>
        <w:t>Forma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ukončenia:</w:t>
      </w:r>
      <w:r>
        <w:rPr>
          <w:b/>
          <w:i/>
        </w:rPr>
        <w:tab/>
      </w:r>
      <w:r>
        <w:rPr>
          <w:b/>
        </w:rPr>
        <w:t>Ročníková</w:t>
      </w:r>
      <w:r>
        <w:rPr>
          <w:b/>
          <w:spacing w:val="-5"/>
        </w:rPr>
        <w:t xml:space="preserve"> </w:t>
      </w:r>
      <w:r>
        <w:rPr>
          <w:b/>
        </w:rPr>
        <w:t>práca</w:t>
      </w:r>
      <w:r>
        <w:rPr>
          <w:b/>
        </w:rPr>
        <w:tab/>
      </w:r>
      <w:r>
        <w:rPr>
          <w:b/>
          <w:i/>
        </w:rPr>
        <w:t>Počet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kreditov:</w:t>
      </w:r>
      <w:r>
        <w:rPr>
          <w:b/>
          <w:i/>
        </w:rPr>
        <w:tab/>
      </w:r>
      <w:r>
        <w:t>2 kredity</w:t>
      </w:r>
    </w:p>
    <w:p w:rsidR="00CE7A42" w:rsidRDefault="00CE7A42">
      <w:pPr>
        <w:pStyle w:val="Zkladntext"/>
        <w:rPr>
          <w:sz w:val="20"/>
        </w:rPr>
      </w:pPr>
    </w:p>
    <w:p w:rsidR="00CE7A42" w:rsidRDefault="00CE7A42">
      <w:pPr>
        <w:pStyle w:val="Zkladntext"/>
        <w:rPr>
          <w:sz w:val="20"/>
        </w:rPr>
      </w:pPr>
    </w:p>
    <w:p w:rsidR="00CE7A42" w:rsidRDefault="00CE7A42">
      <w:pPr>
        <w:pStyle w:val="Zkladntext"/>
        <w:spacing w:before="7"/>
        <w:rPr>
          <w:sz w:val="1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626"/>
      </w:tblGrid>
      <w:tr w:rsidR="00CE7A42">
        <w:trPr>
          <w:trHeight w:val="551"/>
        </w:trPr>
        <w:tc>
          <w:tcPr>
            <w:tcW w:w="2557" w:type="dxa"/>
            <w:shd w:val="clear" w:color="auto" w:fill="F0F0F0"/>
          </w:tcPr>
          <w:p w:rsidR="00CE7A42" w:rsidRDefault="005B2D0B">
            <w:pPr>
              <w:pStyle w:val="TableParagraph"/>
              <w:spacing w:before="20"/>
              <w:ind w:left="302" w:right="336" w:firstLine="648"/>
              <w:rPr>
                <w:b/>
                <w:i/>
              </w:rPr>
            </w:pPr>
            <w:r>
              <w:rPr>
                <w:b/>
                <w:i/>
              </w:rPr>
              <w:t>Dátum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prednášky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cvičenia:</w:t>
            </w:r>
          </w:p>
        </w:tc>
        <w:tc>
          <w:tcPr>
            <w:tcW w:w="7626" w:type="dxa"/>
            <w:shd w:val="clear" w:color="auto" w:fill="F0F0F0"/>
          </w:tcPr>
          <w:p w:rsidR="00CE7A42" w:rsidRDefault="005B2D0B">
            <w:pPr>
              <w:pStyle w:val="TableParagraph"/>
              <w:spacing w:before="145"/>
              <w:rPr>
                <w:b/>
                <w:i/>
              </w:rPr>
            </w:pPr>
            <w:r>
              <w:rPr>
                <w:b/>
                <w:i/>
              </w:rPr>
              <w:t>Obsah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/ cvičenia</w:t>
            </w:r>
          </w:p>
        </w:tc>
      </w:tr>
      <w:tr w:rsidR="00CE7A42">
        <w:trPr>
          <w:trHeight w:val="1024"/>
        </w:trPr>
        <w:tc>
          <w:tcPr>
            <w:tcW w:w="2557" w:type="dxa"/>
          </w:tcPr>
          <w:p w:rsidR="00CE7A42" w:rsidRDefault="00CE7A4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E7A42" w:rsidRDefault="005B2D0B">
            <w:pPr>
              <w:pStyle w:val="TableParagraph"/>
              <w:ind w:left="110"/>
            </w:pPr>
            <w:r>
              <w:t>Prednáška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25.10.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7626" w:type="dxa"/>
          </w:tcPr>
          <w:p w:rsidR="00CE7A42" w:rsidRDefault="005B2D0B">
            <w:pPr>
              <w:pStyle w:val="TableParagraph"/>
            </w:pPr>
            <w:r>
              <w:t>Úvod</w:t>
            </w:r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predmetu,</w:t>
            </w:r>
            <w:r>
              <w:rPr>
                <w:spacing w:val="14"/>
              </w:rPr>
              <w:t xml:space="preserve"> </w:t>
            </w:r>
            <w:r>
              <w:t>základná</w:t>
            </w:r>
            <w:r>
              <w:rPr>
                <w:spacing w:val="15"/>
              </w:rPr>
              <w:t xml:space="preserve"> </w:t>
            </w:r>
            <w:r>
              <w:t>charakteristika</w:t>
            </w:r>
            <w:r>
              <w:rPr>
                <w:spacing w:val="17"/>
              </w:rPr>
              <w:t xml:space="preserve"> </w:t>
            </w:r>
            <w:r>
              <w:t>ročníkovej</w:t>
            </w:r>
            <w:r>
              <w:rPr>
                <w:spacing w:val="17"/>
              </w:rPr>
              <w:t xml:space="preserve"> </w:t>
            </w:r>
            <w:r>
              <w:t>práce</w:t>
            </w:r>
            <w:r>
              <w:rPr>
                <w:spacing w:val="14"/>
              </w:rPr>
              <w:t xml:space="preserve"> </w:t>
            </w:r>
            <w:r>
              <w:t>(RP).</w:t>
            </w:r>
            <w:r>
              <w:rPr>
                <w:spacing w:val="15"/>
              </w:rPr>
              <w:t xml:space="preserve"> </w:t>
            </w:r>
            <w:r>
              <w:t>Odporúčania</w:t>
            </w:r>
            <w:r>
              <w:rPr>
                <w:spacing w:val="-52"/>
              </w:rPr>
              <w:t xml:space="preserve"> </w:t>
            </w:r>
            <w:r>
              <w:t>pre</w:t>
            </w:r>
            <w:r>
              <w:rPr>
                <w:spacing w:val="52"/>
              </w:rPr>
              <w:t xml:space="preserve"> </w:t>
            </w:r>
            <w:r>
              <w:t>výber</w:t>
            </w:r>
            <w:r>
              <w:rPr>
                <w:spacing w:val="53"/>
              </w:rPr>
              <w:t xml:space="preserve"> </w:t>
            </w:r>
            <w:r>
              <w:t>témy</w:t>
            </w:r>
            <w:r>
              <w:rPr>
                <w:spacing w:val="52"/>
              </w:rPr>
              <w:t xml:space="preserve"> </w:t>
            </w:r>
            <w:r>
              <w:t>RP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vzťah</w:t>
            </w:r>
            <w:r>
              <w:rPr>
                <w:spacing w:val="52"/>
              </w:rPr>
              <w:t xml:space="preserve"> </w:t>
            </w:r>
            <w:r>
              <w:t>témy</w:t>
            </w:r>
            <w:r>
              <w:rPr>
                <w:spacing w:val="5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téme</w:t>
            </w:r>
            <w:r>
              <w:rPr>
                <w:spacing w:val="50"/>
              </w:rPr>
              <w:t xml:space="preserve"> </w:t>
            </w:r>
            <w:r>
              <w:t>bakalárskej</w:t>
            </w:r>
            <w:r>
              <w:rPr>
                <w:spacing w:val="1"/>
              </w:rPr>
              <w:t xml:space="preserve"> </w:t>
            </w:r>
            <w:r>
              <w:t>práce.</w:t>
            </w:r>
            <w:r>
              <w:rPr>
                <w:spacing w:val="1"/>
              </w:rPr>
              <w:t xml:space="preserve"> </w:t>
            </w:r>
            <w:r>
              <w:t>Zdroje</w:t>
            </w:r>
            <w:r>
              <w:rPr>
                <w:spacing w:val="54"/>
              </w:rPr>
              <w:t xml:space="preserve"> </w:t>
            </w:r>
            <w:r>
              <w:t>námetov.</w:t>
            </w:r>
          </w:p>
          <w:p w:rsidR="00CE7A42" w:rsidRDefault="005B2D0B">
            <w:pPr>
              <w:pStyle w:val="TableParagraph"/>
              <w:spacing w:line="252" w:lineRule="exact"/>
            </w:pPr>
            <w:r>
              <w:t>Odporúčané</w:t>
            </w:r>
            <w:r>
              <w:rPr>
                <w:spacing w:val="15"/>
              </w:rPr>
              <w:t xml:space="preserve"> </w:t>
            </w:r>
            <w:r>
              <w:t>zdroje</w:t>
            </w:r>
            <w:r>
              <w:rPr>
                <w:spacing w:val="17"/>
              </w:rPr>
              <w:t xml:space="preserve"> </w:t>
            </w:r>
            <w:r>
              <w:t>pre</w:t>
            </w:r>
            <w:r>
              <w:rPr>
                <w:spacing w:val="16"/>
              </w:rPr>
              <w:t xml:space="preserve"> </w:t>
            </w:r>
            <w:r>
              <w:t>hľadanie</w:t>
            </w:r>
            <w:r>
              <w:rPr>
                <w:spacing w:val="14"/>
              </w:rPr>
              <w:t xml:space="preserve"> </w:t>
            </w:r>
            <w:r>
              <w:t>námetov.</w:t>
            </w:r>
            <w:r>
              <w:rPr>
                <w:spacing w:val="17"/>
              </w:rPr>
              <w:t xml:space="preserve"> </w:t>
            </w:r>
            <w:r>
              <w:t>Databázy</w:t>
            </w:r>
            <w:r>
              <w:rPr>
                <w:spacing w:val="13"/>
              </w:rPr>
              <w:t xml:space="preserve"> </w:t>
            </w:r>
            <w:r>
              <w:t>knižníc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časopisov.</w:t>
            </w:r>
            <w:r>
              <w:rPr>
                <w:spacing w:val="18"/>
              </w:rPr>
              <w:t xml:space="preserve"> </w:t>
            </w:r>
            <w:r>
              <w:t>Rešerš.</w:t>
            </w:r>
            <w:r>
              <w:rPr>
                <w:spacing w:val="-52"/>
              </w:rPr>
              <w:t xml:space="preserve"> </w:t>
            </w:r>
            <w:r>
              <w:t>Kľúčové slová.</w:t>
            </w:r>
          </w:p>
        </w:tc>
      </w:tr>
      <w:tr w:rsidR="00CE7A42">
        <w:trPr>
          <w:trHeight w:val="1540"/>
        </w:trPr>
        <w:tc>
          <w:tcPr>
            <w:tcW w:w="2557" w:type="dxa"/>
          </w:tcPr>
          <w:p w:rsidR="00CE7A42" w:rsidRDefault="00CE7A42">
            <w:pPr>
              <w:pStyle w:val="TableParagraph"/>
              <w:ind w:left="0"/>
            </w:pPr>
          </w:p>
        </w:tc>
        <w:tc>
          <w:tcPr>
            <w:tcW w:w="7626" w:type="dxa"/>
          </w:tcPr>
          <w:p w:rsidR="00CE7A42" w:rsidRDefault="005B2D0B">
            <w:pPr>
              <w:pStyle w:val="TableParagraph"/>
              <w:spacing w:before="1"/>
            </w:pPr>
            <w:r>
              <w:t>Štruktúra</w:t>
            </w:r>
            <w:r>
              <w:rPr>
                <w:spacing w:val="4"/>
              </w:rPr>
              <w:t xml:space="preserve"> </w:t>
            </w:r>
            <w:r>
              <w:t>RP.</w:t>
            </w:r>
            <w:r>
              <w:rPr>
                <w:spacing w:val="2"/>
              </w:rPr>
              <w:t xml:space="preserve"> </w:t>
            </w:r>
            <w:r>
              <w:t>Povinné</w:t>
            </w:r>
            <w:r>
              <w:rPr>
                <w:spacing w:val="4"/>
              </w:rPr>
              <w:t xml:space="preserve"> </w:t>
            </w:r>
            <w:r>
              <w:t>preliminária:</w:t>
            </w:r>
            <w:r>
              <w:rPr>
                <w:spacing w:val="4"/>
              </w:rPr>
              <w:t xml:space="preserve"> </w:t>
            </w:r>
            <w:r>
              <w:t>vypracovanie</w:t>
            </w:r>
            <w:r>
              <w:rPr>
                <w:spacing w:val="5"/>
              </w:rPr>
              <w:t xml:space="preserve"> </w:t>
            </w:r>
            <w:r>
              <w:t>obalu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titulného</w:t>
            </w:r>
            <w:r>
              <w:rPr>
                <w:spacing w:val="3"/>
              </w:rPr>
              <w:t xml:space="preserve"> </w:t>
            </w:r>
            <w:r>
              <w:t>listu</w:t>
            </w:r>
            <w:r>
              <w:rPr>
                <w:spacing w:val="3"/>
              </w:rPr>
              <w:t xml:space="preserve"> </w:t>
            </w:r>
            <w:r>
              <w:t>RP,Čestné</w:t>
            </w:r>
            <w:r>
              <w:rPr>
                <w:spacing w:val="-52"/>
              </w:rPr>
              <w:t xml:space="preserve"> </w:t>
            </w:r>
            <w:r>
              <w:t>vyhlásenie,</w:t>
            </w:r>
            <w:r>
              <w:rPr>
                <w:spacing w:val="-1"/>
              </w:rPr>
              <w:t xml:space="preserve"> </w:t>
            </w:r>
            <w:r>
              <w:t>obsah</w:t>
            </w:r>
            <w:r>
              <w:rPr>
                <w:spacing w:val="-2"/>
              </w:rPr>
              <w:t xml:space="preserve"> </w:t>
            </w:r>
            <w:r>
              <w:t>RP podľa platnej</w:t>
            </w:r>
            <w:r>
              <w:rPr>
                <w:spacing w:val="-3"/>
              </w:rPr>
              <w:t xml:space="preserve"> </w:t>
            </w:r>
            <w:r>
              <w:t>smernice</w:t>
            </w:r>
            <w:r>
              <w:rPr>
                <w:spacing w:val="-3"/>
              </w:rPr>
              <w:t xml:space="preserve"> </w:t>
            </w:r>
            <w:r>
              <w:t>vysokej</w:t>
            </w:r>
            <w:r>
              <w:rPr>
                <w:spacing w:val="-1"/>
              </w:rPr>
              <w:t xml:space="preserve"> </w:t>
            </w:r>
            <w:r>
              <w:t>školy.</w:t>
            </w:r>
          </w:p>
          <w:p w:rsidR="00CE7A42" w:rsidRDefault="005B2D0B">
            <w:pPr>
              <w:pStyle w:val="TableParagraph"/>
            </w:pPr>
            <w:r>
              <w:t>Tvorba</w:t>
            </w:r>
            <w:r>
              <w:rPr>
                <w:spacing w:val="3"/>
              </w:rPr>
              <w:t xml:space="preserve"> </w:t>
            </w:r>
            <w:r>
              <w:t>abstraktu.</w:t>
            </w:r>
            <w:r>
              <w:rPr>
                <w:spacing w:val="4"/>
              </w:rPr>
              <w:t xml:space="preserve"> </w:t>
            </w:r>
            <w:r>
              <w:t>Zložky</w:t>
            </w:r>
            <w:r>
              <w:rPr>
                <w:spacing w:val="4"/>
              </w:rPr>
              <w:t xml:space="preserve"> </w:t>
            </w:r>
            <w:r>
              <w:t>abstraktu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základné</w:t>
            </w:r>
            <w:r>
              <w:rPr>
                <w:spacing w:val="5"/>
              </w:rPr>
              <w:t xml:space="preserve"> </w:t>
            </w:r>
            <w:r>
              <w:t>formálne</w:t>
            </w:r>
            <w:r>
              <w:rPr>
                <w:spacing w:val="3"/>
              </w:rPr>
              <w:t xml:space="preserve"> </w:t>
            </w:r>
            <w:r>
              <w:t>požiadavky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spracovanie</w:t>
            </w:r>
            <w:r>
              <w:rPr>
                <w:spacing w:val="-52"/>
              </w:rPr>
              <w:t xml:space="preserve"> </w:t>
            </w:r>
            <w:r>
              <w:t>abstraktu.</w:t>
            </w:r>
            <w:r>
              <w:rPr>
                <w:spacing w:val="16"/>
              </w:rPr>
              <w:t xml:space="preserve"> </w:t>
            </w:r>
            <w:r>
              <w:t>Znaky</w:t>
            </w:r>
            <w:r>
              <w:rPr>
                <w:spacing w:val="16"/>
              </w:rPr>
              <w:t xml:space="preserve"> </w:t>
            </w:r>
            <w:r>
              <w:t>dobrého</w:t>
            </w:r>
            <w:r>
              <w:rPr>
                <w:spacing w:val="15"/>
              </w:rPr>
              <w:t xml:space="preserve"> </w:t>
            </w:r>
            <w:r>
              <w:t>abstraktu.</w:t>
            </w:r>
            <w:r>
              <w:rPr>
                <w:spacing w:val="16"/>
              </w:rPr>
              <w:t xml:space="preserve"> </w:t>
            </w:r>
            <w:r>
              <w:t>Voľba</w:t>
            </w:r>
            <w:r>
              <w:rPr>
                <w:spacing w:val="17"/>
              </w:rPr>
              <w:t xml:space="preserve"> </w:t>
            </w:r>
            <w:r>
              <w:t>kľúčových</w:t>
            </w:r>
            <w:r>
              <w:rPr>
                <w:spacing w:val="17"/>
              </w:rPr>
              <w:t xml:space="preserve"> </w:t>
            </w:r>
            <w:r>
              <w:t>slov</w:t>
            </w:r>
            <w:r>
              <w:rPr>
                <w:spacing w:val="16"/>
              </w:rPr>
              <w:t xml:space="preserve"> </w:t>
            </w:r>
            <w:r>
              <w:t>k</w:t>
            </w:r>
            <w:r>
              <w:rPr>
                <w:spacing w:val="16"/>
              </w:rPr>
              <w:t xml:space="preserve"> </w:t>
            </w:r>
            <w:r>
              <w:t>téme</w:t>
            </w:r>
            <w:r>
              <w:rPr>
                <w:spacing w:val="17"/>
              </w:rPr>
              <w:t xml:space="preserve"> </w:t>
            </w:r>
            <w:r>
              <w:t>RP</w:t>
            </w:r>
            <w:r>
              <w:rPr>
                <w:spacing w:val="-5"/>
              </w:rPr>
              <w:t xml:space="preserve"> </w:t>
            </w:r>
            <w:r>
              <w:t>práce.</w:t>
            </w:r>
          </w:p>
          <w:p w:rsidR="00CE7A42" w:rsidRDefault="005B2D0B">
            <w:pPr>
              <w:pStyle w:val="TableParagraph"/>
              <w:spacing w:before="11" w:line="225" w:lineRule="auto"/>
              <w:ind w:right="1605"/>
              <w:rPr>
                <w:b/>
              </w:rPr>
            </w:pPr>
            <w:r>
              <w:rPr>
                <w:b/>
              </w:rPr>
              <w:t>Precvičovanie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tvorby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abstraktu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základe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prečítaného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textu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vedeckého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časopisu.</w:t>
            </w:r>
          </w:p>
        </w:tc>
      </w:tr>
      <w:tr w:rsidR="00CE7A42">
        <w:trPr>
          <w:trHeight w:val="1278"/>
        </w:trPr>
        <w:tc>
          <w:tcPr>
            <w:tcW w:w="2557" w:type="dxa"/>
          </w:tcPr>
          <w:p w:rsidR="00CE7A42" w:rsidRDefault="00CE7A42">
            <w:pPr>
              <w:pStyle w:val="TableParagraph"/>
              <w:ind w:left="0"/>
            </w:pPr>
          </w:p>
        </w:tc>
        <w:tc>
          <w:tcPr>
            <w:tcW w:w="7626" w:type="dxa"/>
          </w:tcPr>
          <w:p w:rsidR="00CE7A42" w:rsidRDefault="005B2D0B">
            <w:pPr>
              <w:pStyle w:val="TableParagraph"/>
              <w:ind w:right="440"/>
            </w:pPr>
            <w:r>
              <w:t>Hlavná textová časť RP. Požiadavky na spracovanie úvodu. Vymedzenie cieľov</w:t>
            </w:r>
            <w:r>
              <w:rPr>
                <w:spacing w:val="-52"/>
              </w:rPr>
              <w:t xml:space="preserve"> </w:t>
            </w:r>
            <w:r>
              <w:t>RP, motivácia výberu témy RP, základná štruktúra RP, najvýznamnejšie</w:t>
            </w:r>
            <w:r>
              <w:rPr>
                <w:spacing w:val="1"/>
              </w:rPr>
              <w:t xml:space="preserve"> </w:t>
            </w:r>
            <w:r>
              <w:t>publikácie</w:t>
            </w:r>
            <w:r>
              <w:rPr>
                <w:spacing w:val="-3"/>
              </w:rPr>
              <w:t xml:space="preserve"> </w:t>
            </w:r>
            <w:r>
              <w:t>pre</w:t>
            </w:r>
            <w:r>
              <w:rPr>
                <w:spacing w:val="-2"/>
              </w:rPr>
              <w:t xml:space="preserve"> </w:t>
            </w:r>
            <w:r>
              <w:t>tvorbu</w:t>
            </w:r>
            <w:r>
              <w:rPr>
                <w:spacing w:val="-4"/>
              </w:rPr>
              <w:t xml:space="preserve"> </w:t>
            </w:r>
            <w:r>
              <w:t>jadra</w:t>
            </w:r>
            <w:r>
              <w:rPr>
                <w:spacing w:val="-4"/>
              </w:rPr>
              <w:t xml:space="preserve"> </w:t>
            </w:r>
            <w:r>
              <w:t>RP.</w:t>
            </w:r>
          </w:p>
          <w:p w:rsidR="00CE7A42" w:rsidRDefault="005B2D0B">
            <w:pPr>
              <w:pStyle w:val="TableParagraph"/>
              <w:spacing w:line="252" w:lineRule="exact"/>
            </w:pPr>
            <w:r>
              <w:t>Štruktúra</w:t>
            </w:r>
            <w:r>
              <w:rPr>
                <w:spacing w:val="-6"/>
              </w:rPr>
              <w:t xml:space="preserve"> </w:t>
            </w:r>
            <w:r>
              <w:t>jadra</w:t>
            </w:r>
            <w:r>
              <w:rPr>
                <w:spacing w:val="-5"/>
              </w:rPr>
              <w:t xml:space="preserve"> </w:t>
            </w:r>
            <w:r>
              <w:t>RP.</w:t>
            </w:r>
            <w:r>
              <w:rPr>
                <w:spacing w:val="-5"/>
              </w:rPr>
              <w:t xml:space="preserve"> </w:t>
            </w:r>
            <w:r>
              <w:t>Členenie</w:t>
            </w:r>
            <w:r>
              <w:rPr>
                <w:spacing w:val="-4"/>
              </w:rPr>
              <w:t xml:space="preserve"> </w:t>
            </w:r>
            <w:r>
              <w:t>textu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troch</w:t>
            </w:r>
            <w:r>
              <w:rPr>
                <w:spacing w:val="-4"/>
              </w:rPr>
              <w:t xml:space="preserve"> </w:t>
            </w:r>
            <w:r>
              <w:t>úrovní,</w:t>
            </w:r>
            <w:r>
              <w:rPr>
                <w:spacing w:val="-6"/>
              </w:rPr>
              <w:t xml:space="preserve"> </w:t>
            </w:r>
            <w:r>
              <w:t>náležitosti</w:t>
            </w:r>
            <w:r>
              <w:rPr>
                <w:spacing w:val="-3"/>
              </w:rPr>
              <w:t xml:space="preserve"> </w:t>
            </w:r>
            <w:r>
              <w:t>písania</w:t>
            </w:r>
            <w:r>
              <w:rPr>
                <w:spacing w:val="-6"/>
              </w:rPr>
              <w:t xml:space="preserve"> </w:t>
            </w:r>
            <w:r>
              <w:t>názvov</w:t>
            </w:r>
            <w:r>
              <w:rPr>
                <w:spacing w:val="-4"/>
              </w:rPr>
              <w:t xml:space="preserve"> </w:t>
            </w:r>
            <w:r>
              <w:t>č</w:t>
            </w:r>
            <w:r>
              <w:t>astí</w:t>
            </w:r>
            <w:r>
              <w:rPr>
                <w:spacing w:val="-52"/>
              </w:rPr>
              <w:t xml:space="preserve"> </w:t>
            </w:r>
            <w:r>
              <w:t>RP.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Spracovanie pracovnej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verzie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obsahu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práce</w:t>
            </w:r>
            <w:r>
              <w:t>.</w:t>
            </w:r>
          </w:p>
        </w:tc>
      </w:tr>
      <w:tr w:rsidR="00CE7A42">
        <w:trPr>
          <w:trHeight w:val="805"/>
        </w:trPr>
        <w:tc>
          <w:tcPr>
            <w:tcW w:w="2557" w:type="dxa"/>
          </w:tcPr>
          <w:p w:rsidR="00CE7A42" w:rsidRDefault="00CE7A42">
            <w:pPr>
              <w:pStyle w:val="TableParagraph"/>
              <w:ind w:left="0"/>
            </w:pPr>
          </w:p>
        </w:tc>
        <w:tc>
          <w:tcPr>
            <w:tcW w:w="7626" w:type="dxa"/>
          </w:tcPr>
          <w:p w:rsidR="00CE7A42" w:rsidRDefault="005B2D0B">
            <w:pPr>
              <w:pStyle w:val="TableParagraph"/>
              <w:spacing w:before="15"/>
            </w:pPr>
            <w:r>
              <w:t>Formálna</w:t>
            </w:r>
            <w:r>
              <w:rPr>
                <w:spacing w:val="15"/>
              </w:rPr>
              <w:t xml:space="preserve"> </w:t>
            </w:r>
            <w:r>
              <w:t>úprava</w:t>
            </w:r>
            <w:r>
              <w:rPr>
                <w:spacing w:val="13"/>
              </w:rPr>
              <w:t xml:space="preserve"> </w:t>
            </w:r>
            <w:r>
              <w:t>RP.</w:t>
            </w:r>
            <w:r>
              <w:rPr>
                <w:spacing w:val="10"/>
              </w:rPr>
              <w:t xml:space="preserve"> </w:t>
            </w:r>
            <w:r>
              <w:t>Papier.</w:t>
            </w:r>
            <w:r>
              <w:rPr>
                <w:spacing w:val="10"/>
              </w:rPr>
              <w:t xml:space="preserve"> </w:t>
            </w:r>
            <w:r>
              <w:t>Písmo.</w:t>
            </w:r>
            <w:r>
              <w:rPr>
                <w:spacing w:val="10"/>
              </w:rPr>
              <w:t xml:space="preserve"> </w:t>
            </w:r>
            <w:r>
              <w:t>Nastavenie</w:t>
            </w:r>
            <w:r>
              <w:rPr>
                <w:spacing w:val="12"/>
              </w:rPr>
              <w:t xml:space="preserve"> </w:t>
            </w:r>
            <w:r>
              <w:t>okrajov</w:t>
            </w:r>
            <w:r>
              <w:rPr>
                <w:spacing w:val="8"/>
              </w:rPr>
              <w:t xml:space="preserve"> </w:t>
            </w:r>
            <w:r>
              <w:t>strán.</w:t>
            </w:r>
            <w:r>
              <w:rPr>
                <w:spacing w:val="11"/>
              </w:rPr>
              <w:t xml:space="preserve"> </w:t>
            </w:r>
            <w:r>
              <w:t>Riadkovanie.</w:t>
            </w:r>
            <w:r>
              <w:rPr>
                <w:spacing w:val="1"/>
              </w:rPr>
              <w:t xml:space="preserve"> </w:t>
            </w:r>
            <w:r>
              <w:t>Celkový</w:t>
            </w:r>
            <w:r>
              <w:rPr>
                <w:spacing w:val="1"/>
              </w:rPr>
              <w:t xml:space="preserve"> </w:t>
            </w:r>
            <w:r>
              <w:t>rozsah</w:t>
            </w:r>
            <w:r>
              <w:rPr>
                <w:spacing w:val="1"/>
              </w:rPr>
              <w:t xml:space="preserve"> </w:t>
            </w:r>
            <w:r>
              <w:t>práce a limity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rozsah</w:t>
            </w:r>
            <w:r>
              <w:rPr>
                <w:spacing w:val="1"/>
              </w:rPr>
              <w:t xml:space="preserve"> </w:t>
            </w:r>
            <w:r>
              <w:t>jadra</w:t>
            </w:r>
            <w:r>
              <w:rPr>
                <w:spacing w:val="1"/>
              </w:rPr>
              <w:t xml:space="preserve"> </w:t>
            </w:r>
            <w:r>
              <w:t>RP.</w:t>
            </w:r>
            <w:r>
              <w:rPr>
                <w:spacing w:val="1"/>
              </w:rPr>
              <w:t xml:space="preserve"> </w:t>
            </w:r>
            <w:r>
              <w:t>Väzba</w:t>
            </w:r>
            <w:r>
              <w:rPr>
                <w:spacing w:val="1"/>
              </w:rPr>
              <w:t xml:space="preserve"> </w:t>
            </w:r>
            <w:r>
              <w:t>finálnej</w:t>
            </w:r>
            <w:r>
              <w:rPr>
                <w:spacing w:val="1"/>
              </w:rPr>
              <w:t xml:space="preserve"> </w:t>
            </w:r>
            <w:r>
              <w:t>verzie</w:t>
            </w:r>
            <w:r>
              <w:rPr>
                <w:spacing w:val="1"/>
              </w:rPr>
              <w:t xml:space="preserve"> </w:t>
            </w:r>
            <w:r>
              <w:t>RPa</w:t>
            </w:r>
            <w:r>
              <w:rPr>
                <w:spacing w:val="-52"/>
              </w:rPr>
              <w:t xml:space="preserve"> </w:t>
            </w:r>
            <w:r>
              <w:t>požiadavky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ukončenie</w:t>
            </w:r>
            <w:r>
              <w:rPr>
                <w:spacing w:val="-4"/>
              </w:rPr>
              <w:t xml:space="preserve"> </w:t>
            </w:r>
            <w:r>
              <w:t>predmetu,</w:t>
            </w:r>
            <w:r>
              <w:rPr>
                <w:spacing w:val="-1"/>
              </w:rPr>
              <w:t xml:space="preserve"> </w:t>
            </w:r>
            <w:r>
              <w:t>resp.</w:t>
            </w:r>
            <w:r>
              <w:rPr>
                <w:spacing w:val="-4"/>
              </w:rPr>
              <w:t xml:space="preserve"> </w:t>
            </w:r>
            <w:r>
              <w:t>odovzdania</w:t>
            </w:r>
            <w:r>
              <w:rPr>
                <w:spacing w:val="-2"/>
              </w:rPr>
              <w:t xml:space="preserve"> </w:t>
            </w:r>
            <w:r>
              <w:t>tlačenej</w:t>
            </w:r>
            <w:r>
              <w:rPr>
                <w:spacing w:val="-4"/>
              </w:rPr>
              <w:t xml:space="preserve"> </w:t>
            </w:r>
            <w:r>
              <w:t>formy RP.</w:t>
            </w:r>
          </w:p>
        </w:tc>
      </w:tr>
      <w:tr w:rsidR="00CE7A42">
        <w:trPr>
          <w:trHeight w:val="1025"/>
        </w:trPr>
        <w:tc>
          <w:tcPr>
            <w:tcW w:w="2557" w:type="dxa"/>
          </w:tcPr>
          <w:p w:rsidR="00CE7A42" w:rsidRDefault="00CE7A4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CE7A42" w:rsidRDefault="005B2D0B">
            <w:pPr>
              <w:pStyle w:val="TableParagraph"/>
              <w:ind w:left="228"/>
            </w:pPr>
            <w:r>
              <w:t>Prednáška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29.11.2024</w:t>
            </w:r>
          </w:p>
        </w:tc>
        <w:tc>
          <w:tcPr>
            <w:tcW w:w="7626" w:type="dxa"/>
          </w:tcPr>
          <w:p w:rsidR="00CE7A42" w:rsidRDefault="005B2D0B">
            <w:pPr>
              <w:pStyle w:val="TableParagraph"/>
              <w:spacing w:line="237" w:lineRule="auto"/>
            </w:pPr>
            <w:r>
              <w:t>Práca s informačnými zdrojmi v súlade s STN ISO 690: 2012 a platnou Smernicou</w:t>
            </w:r>
            <w:r>
              <w:rPr>
                <w:spacing w:val="1"/>
              </w:rPr>
              <w:t xml:space="preserve"> </w:t>
            </w:r>
            <w:r>
              <w:t>VŠ.</w:t>
            </w:r>
            <w:r>
              <w:rPr>
                <w:spacing w:val="15"/>
              </w:rPr>
              <w:t xml:space="preserve"> </w:t>
            </w:r>
            <w:r>
              <w:t>Harvardský</w:t>
            </w:r>
            <w:r>
              <w:rPr>
                <w:spacing w:val="14"/>
              </w:rPr>
              <w:t xml:space="preserve"> </w:t>
            </w:r>
            <w:r>
              <w:t>spôsob</w:t>
            </w:r>
            <w:r>
              <w:rPr>
                <w:spacing w:val="16"/>
              </w:rPr>
              <w:t xml:space="preserve"> </w:t>
            </w:r>
            <w:r>
              <w:t>odkazovania</w:t>
            </w:r>
            <w:r>
              <w:rPr>
                <w:spacing w:val="14"/>
              </w:rPr>
              <w:t xml:space="preserve"> </w:t>
            </w:r>
            <w:r>
              <w:t>na</w:t>
            </w:r>
            <w:r>
              <w:rPr>
                <w:spacing w:val="16"/>
              </w:rPr>
              <w:t xml:space="preserve"> </w:t>
            </w:r>
            <w:r>
              <w:t>zdroje</w:t>
            </w:r>
            <w:r>
              <w:rPr>
                <w:spacing w:val="19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texte</w:t>
            </w:r>
            <w:r>
              <w:rPr>
                <w:spacing w:val="16"/>
              </w:rPr>
              <w:t xml:space="preserve"> </w:t>
            </w:r>
            <w:r>
              <w:t>RP.</w:t>
            </w:r>
            <w:r>
              <w:rPr>
                <w:spacing w:val="15"/>
              </w:rPr>
              <w:t xml:space="preserve"> </w:t>
            </w:r>
            <w:r>
              <w:t>Priamy</w:t>
            </w:r>
            <w:r>
              <w:rPr>
                <w:spacing w:val="16"/>
              </w:rPr>
              <w:t xml:space="preserve"> </w:t>
            </w:r>
            <w:r>
              <w:t>citát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citácia,</w:t>
            </w:r>
            <w:r>
              <w:rPr>
                <w:spacing w:val="1"/>
              </w:rPr>
              <w:t xml:space="preserve"> </w:t>
            </w:r>
            <w:r>
              <w:t>formálne</w:t>
            </w:r>
            <w:r>
              <w:rPr>
                <w:spacing w:val="5"/>
              </w:rPr>
              <w:t xml:space="preserve"> </w:t>
            </w:r>
            <w:r>
              <w:t>požiadavky</w:t>
            </w:r>
            <w:r>
              <w:rPr>
                <w:spacing w:val="4"/>
              </w:rPr>
              <w:t xml:space="preserve"> </w:t>
            </w:r>
            <w:r>
              <w:t>podľa</w:t>
            </w:r>
            <w:r>
              <w:rPr>
                <w:spacing w:val="2"/>
              </w:rPr>
              <w:t xml:space="preserve"> </w:t>
            </w:r>
            <w:r>
              <w:t>normy.</w:t>
            </w:r>
            <w:r>
              <w:rPr>
                <w:spacing w:val="7"/>
              </w:rPr>
              <w:t xml:space="preserve"> </w:t>
            </w:r>
            <w:r>
              <w:t>Tvorba</w:t>
            </w:r>
            <w:r>
              <w:rPr>
                <w:spacing w:val="5"/>
              </w:rPr>
              <w:t xml:space="preserve"> </w:t>
            </w:r>
            <w:r>
              <w:t>parafráz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požiadavky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5"/>
              </w:rPr>
              <w:t xml:space="preserve"> </w:t>
            </w:r>
            <w:r>
              <w:t>odkazovaniev</w:t>
            </w:r>
            <w:r>
              <w:rPr>
                <w:spacing w:val="-52"/>
              </w:rPr>
              <w:t xml:space="preserve"> </w:t>
            </w:r>
            <w:r>
              <w:t>texte</w:t>
            </w:r>
            <w:r>
              <w:rPr>
                <w:spacing w:val="-3"/>
              </w:rPr>
              <w:t xml:space="preserve"> </w:t>
            </w:r>
            <w:r>
              <w:t>práce</w:t>
            </w:r>
            <w:r>
              <w:rPr>
                <w:spacing w:val="-1"/>
              </w:rPr>
              <w:t xml:space="preserve"> </w:t>
            </w:r>
            <w:r>
              <w:t>podľa</w:t>
            </w:r>
            <w:r>
              <w:rPr>
                <w:spacing w:val="-4"/>
              </w:rPr>
              <w:t xml:space="preserve"> </w:t>
            </w:r>
            <w:r>
              <w:t>platnej</w:t>
            </w:r>
            <w:r>
              <w:rPr>
                <w:spacing w:val="-2"/>
              </w:rPr>
              <w:t xml:space="preserve"> </w:t>
            </w:r>
            <w:r>
              <w:t>Smernice.</w:t>
            </w:r>
            <w:r>
              <w:rPr>
                <w:spacing w:val="-1"/>
              </w:rPr>
              <w:t xml:space="preserve"> </w:t>
            </w:r>
            <w:r>
              <w:t>Umelá</w:t>
            </w:r>
            <w:r>
              <w:rPr>
                <w:spacing w:val="-2"/>
              </w:rPr>
              <w:t xml:space="preserve"> </w:t>
            </w:r>
            <w:r>
              <w:t>inteligencia a</w:t>
            </w:r>
            <w:r>
              <w:rPr>
                <w:spacing w:val="-3"/>
              </w:rPr>
              <w:t xml:space="preserve"> </w:t>
            </w:r>
            <w:r>
              <w:t>tvorba</w:t>
            </w:r>
            <w:r>
              <w:rPr>
                <w:spacing w:val="-4"/>
              </w:rPr>
              <w:t xml:space="preserve"> </w:t>
            </w:r>
            <w:r>
              <w:t>textu</w:t>
            </w:r>
            <w:r>
              <w:rPr>
                <w:spacing w:val="-3"/>
              </w:rPr>
              <w:t xml:space="preserve"> </w:t>
            </w:r>
            <w:r>
              <w:t>RP.</w:t>
            </w:r>
          </w:p>
        </w:tc>
      </w:tr>
      <w:tr w:rsidR="00CE7A42">
        <w:trPr>
          <w:trHeight w:val="887"/>
        </w:trPr>
        <w:tc>
          <w:tcPr>
            <w:tcW w:w="2557" w:type="dxa"/>
          </w:tcPr>
          <w:p w:rsidR="00CE7A42" w:rsidRDefault="00CE7A42">
            <w:pPr>
              <w:pStyle w:val="TableParagraph"/>
              <w:ind w:left="0"/>
            </w:pPr>
          </w:p>
        </w:tc>
        <w:tc>
          <w:tcPr>
            <w:tcW w:w="7626" w:type="dxa"/>
          </w:tcPr>
          <w:p w:rsidR="00CE7A42" w:rsidRDefault="005B2D0B">
            <w:pPr>
              <w:pStyle w:val="TableParagraph"/>
              <w:spacing w:before="159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Precvičovanie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tvorby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priamych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citátov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parafrázovanie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prečítaného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textu.</w:t>
            </w:r>
          </w:p>
        </w:tc>
      </w:tr>
      <w:tr w:rsidR="00CE7A42">
        <w:trPr>
          <w:trHeight w:val="805"/>
        </w:trPr>
        <w:tc>
          <w:tcPr>
            <w:tcW w:w="2557" w:type="dxa"/>
          </w:tcPr>
          <w:p w:rsidR="00CE7A42" w:rsidRDefault="00CE7A42">
            <w:pPr>
              <w:pStyle w:val="TableParagraph"/>
              <w:ind w:left="0"/>
            </w:pPr>
          </w:p>
        </w:tc>
        <w:tc>
          <w:tcPr>
            <w:tcW w:w="7626" w:type="dxa"/>
          </w:tcPr>
          <w:p w:rsidR="00CE7A42" w:rsidRDefault="005B2D0B">
            <w:pPr>
              <w:pStyle w:val="TableParagraph"/>
              <w:spacing w:before="145"/>
              <w:ind w:right="1062"/>
            </w:pPr>
            <w:r>
              <w:t>Požiadavky na tvorbu úvodu RP. Znaky dobrého úvodu. Tvorba diskusie</w:t>
            </w:r>
            <w:r>
              <w:rPr>
                <w:spacing w:val="-5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RP</w:t>
            </w:r>
            <w:r>
              <w:rPr>
                <w:spacing w:val="-2"/>
              </w:rPr>
              <w:t xml:space="preserve"> </w:t>
            </w:r>
            <w:r>
              <w:t>empirického charakteru. Požiadavky na</w:t>
            </w:r>
            <w:r>
              <w:rPr>
                <w:spacing w:val="-1"/>
              </w:rPr>
              <w:t xml:space="preserve"> </w:t>
            </w:r>
            <w:r>
              <w:t>tvorbu</w:t>
            </w:r>
            <w:r>
              <w:rPr>
                <w:spacing w:val="-3"/>
              </w:rPr>
              <w:t xml:space="preserve"> </w:t>
            </w:r>
            <w:r>
              <w:t>záveru</w:t>
            </w:r>
            <w:r>
              <w:rPr>
                <w:spacing w:val="-4"/>
              </w:rPr>
              <w:t xml:space="preserve"> </w:t>
            </w:r>
            <w:r>
              <w:t>RP.</w:t>
            </w:r>
          </w:p>
        </w:tc>
      </w:tr>
      <w:tr w:rsidR="00CE7A42">
        <w:trPr>
          <w:trHeight w:val="1024"/>
        </w:trPr>
        <w:tc>
          <w:tcPr>
            <w:tcW w:w="2557" w:type="dxa"/>
          </w:tcPr>
          <w:p w:rsidR="00CE7A42" w:rsidRDefault="00CE7A42">
            <w:pPr>
              <w:pStyle w:val="TableParagraph"/>
              <w:ind w:left="0"/>
            </w:pPr>
          </w:p>
        </w:tc>
        <w:tc>
          <w:tcPr>
            <w:tcW w:w="7626" w:type="dxa"/>
          </w:tcPr>
          <w:p w:rsidR="00CE7A42" w:rsidRDefault="005B2D0B">
            <w:pPr>
              <w:pStyle w:val="TableParagraph"/>
            </w:pPr>
            <w:r>
              <w:t>Formálne požiadavky na zostavovanie zoznamu použitej literatúry. Spracovanie</w:t>
            </w:r>
            <w:r>
              <w:rPr>
                <w:spacing w:val="1"/>
              </w:rPr>
              <w:t xml:space="preserve"> </w:t>
            </w:r>
            <w:r>
              <w:t>primárnych a sekundárnych zdrojov. Bibliografické požiadavky na spracovanie</w:t>
            </w:r>
            <w:r>
              <w:rPr>
                <w:spacing w:val="1"/>
              </w:rPr>
              <w:t xml:space="preserve"> </w:t>
            </w:r>
            <w:r>
              <w:t>internetových</w:t>
            </w:r>
            <w:r>
              <w:rPr>
                <w:spacing w:val="-4"/>
              </w:rPr>
              <w:t xml:space="preserve"> </w:t>
            </w:r>
            <w:r>
              <w:t>zdrojov.</w:t>
            </w:r>
            <w:r>
              <w:rPr>
                <w:spacing w:val="-3"/>
              </w:rPr>
              <w:t xml:space="preserve"> </w:t>
            </w:r>
            <w:r>
              <w:t>Požiadavky</w:t>
            </w:r>
            <w:r>
              <w:rPr>
                <w:spacing w:val="-6"/>
              </w:rPr>
              <w:t xml:space="preserve"> </w:t>
            </w:r>
            <w:r>
              <w:t>naspracovan</w:t>
            </w:r>
            <w:r>
              <w:t>ie</w:t>
            </w:r>
            <w:r>
              <w:rPr>
                <w:spacing w:val="-6"/>
              </w:rPr>
              <w:t xml:space="preserve"> </w:t>
            </w:r>
            <w:r>
              <w:t>legislatívnych</w:t>
            </w:r>
            <w:r>
              <w:rPr>
                <w:spacing w:val="-5"/>
              </w:rPr>
              <w:t xml:space="preserve"> </w:t>
            </w:r>
            <w:r>
              <w:t>noriem,</w:t>
            </w:r>
            <w:r>
              <w:rPr>
                <w:spacing w:val="-5"/>
              </w:rPr>
              <w:t xml:space="preserve"> </w:t>
            </w:r>
            <w:r>
              <w:t>vyhlášok,</w:t>
            </w:r>
          </w:p>
          <w:p w:rsidR="00CE7A42" w:rsidRDefault="005B2D0B">
            <w:pPr>
              <w:pStyle w:val="TableParagraph"/>
              <w:spacing w:line="247" w:lineRule="exact"/>
            </w:pPr>
            <w:r>
              <w:t>interných</w:t>
            </w:r>
            <w:r>
              <w:rPr>
                <w:spacing w:val="-4"/>
              </w:rPr>
              <w:t xml:space="preserve"> </w:t>
            </w:r>
            <w:r>
              <w:t>materiálov.</w:t>
            </w:r>
          </w:p>
        </w:tc>
      </w:tr>
    </w:tbl>
    <w:p w:rsidR="00CE7A42" w:rsidRDefault="00CE7A42">
      <w:pPr>
        <w:spacing w:line="247" w:lineRule="exact"/>
        <w:sectPr w:rsidR="00CE7A42">
          <w:type w:val="continuous"/>
          <w:pgSz w:w="11920" w:h="16850"/>
          <w:pgMar w:top="620" w:right="580" w:bottom="280" w:left="740" w:header="708" w:footer="708" w:gutter="0"/>
          <w:cols w:space="708"/>
        </w:sectPr>
      </w:pPr>
    </w:p>
    <w:p w:rsidR="00CE7A42" w:rsidRDefault="005B2D0B">
      <w:pPr>
        <w:spacing w:before="64"/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Podmienky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absolvovanie predmetu:</w:t>
      </w:r>
    </w:p>
    <w:p w:rsidR="00CE7A42" w:rsidRDefault="005B2D0B">
      <w:pPr>
        <w:pStyle w:val="Zkladntext"/>
        <w:spacing w:before="139" w:line="253" w:lineRule="exact"/>
        <w:ind w:left="220"/>
      </w:pPr>
      <w:r>
        <w:t>Na</w:t>
      </w:r>
      <w:r>
        <w:rPr>
          <w:spacing w:val="-4"/>
        </w:rPr>
        <w:t xml:space="preserve"> </w:t>
      </w:r>
      <w:r>
        <w:t>absolvovanie</w:t>
      </w:r>
      <w:r>
        <w:rPr>
          <w:spacing w:val="-5"/>
        </w:rPr>
        <w:t xml:space="preserve"> </w:t>
      </w:r>
      <w:r>
        <w:t>predmetu:</w:t>
      </w:r>
    </w:p>
    <w:p w:rsidR="00CE7A42" w:rsidRDefault="005B2D0B">
      <w:pPr>
        <w:pStyle w:val="Odsekzoznamu"/>
        <w:numPr>
          <w:ilvl w:val="0"/>
          <w:numId w:val="2"/>
        </w:numPr>
        <w:tabs>
          <w:tab w:val="left" w:pos="439"/>
        </w:tabs>
        <w:spacing w:line="253" w:lineRule="exact"/>
      </w:pPr>
      <w:r>
        <w:t>je</w:t>
      </w:r>
      <w:r>
        <w:rPr>
          <w:spacing w:val="-3"/>
        </w:rPr>
        <w:t xml:space="preserve"> </w:t>
      </w:r>
      <w:r>
        <w:t>potrebná</w:t>
      </w:r>
      <w:r>
        <w:rPr>
          <w:spacing w:val="-3"/>
        </w:rPr>
        <w:t xml:space="preserve"> </w:t>
      </w:r>
      <w:r>
        <w:t>minimálne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 účasť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prednáškach,</w:t>
      </w:r>
    </w:p>
    <w:p w:rsidR="00CE7A42" w:rsidRDefault="005B2D0B">
      <w:pPr>
        <w:pStyle w:val="Odsekzoznamu"/>
        <w:numPr>
          <w:ilvl w:val="0"/>
          <w:numId w:val="2"/>
        </w:numPr>
        <w:tabs>
          <w:tab w:val="left" w:pos="439"/>
        </w:tabs>
        <w:spacing w:before="4" w:line="240" w:lineRule="auto"/>
      </w:pPr>
      <w:r>
        <w:rPr>
          <w:b/>
        </w:rPr>
        <w:t>vypracovať</w:t>
      </w:r>
      <w:r>
        <w:rPr>
          <w:b/>
          <w:spacing w:val="1"/>
        </w:rPr>
        <w:t xml:space="preserve"> </w:t>
      </w:r>
      <w:r>
        <w:rPr>
          <w:b/>
        </w:rPr>
        <w:t>ročníkovú</w:t>
      </w:r>
      <w:r>
        <w:rPr>
          <w:b/>
          <w:spacing w:val="4"/>
        </w:rPr>
        <w:t xml:space="preserve"> </w:t>
      </w:r>
      <w:r>
        <w:rPr>
          <w:b/>
        </w:rPr>
        <w:t>prácu</w:t>
      </w:r>
      <w:r>
        <w:rPr>
          <w:b/>
          <w:spacing w:val="1"/>
        </w:rPr>
        <w:t xml:space="preserve"> </w:t>
      </w:r>
      <w:r>
        <w:rPr>
          <w:b/>
        </w:rPr>
        <w:t>podľa</w:t>
      </w:r>
      <w:r>
        <w:rPr>
          <w:b/>
          <w:spacing w:val="3"/>
        </w:rPr>
        <w:t xml:space="preserve"> </w:t>
      </w:r>
      <w:r>
        <w:rPr>
          <w:b/>
        </w:rPr>
        <w:t>požiadaviek</w:t>
      </w:r>
      <w:r>
        <w:rPr>
          <w:b/>
          <w:spacing w:val="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ukončenie</w:t>
      </w:r>
      <w:r>
        <w:rPr>
          <w:b/>
          <w:spacing w:val="4"/>
        </w:rPr>
        <w:t xml:space="preserve"> </w:t>
      </w:r>
      <w:r>
        <w:rPr>
          <w:b/>
        </w:rPr>
        <w:t>predmetu</w:t>
      </w:r>
      <w:r>
        <w:rPr>
          <w:b/>
          <w:spacing w:val="4"/>
        </w:rPr>
        <w:t xml:space="preserve"> </w:t>
      </w:r>
      <w:r>
        <w:t>(50</w:t>
      </w:r>
      <w:r>
        <w:rPr>
          <w:spacing w:val="-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celkového</w:t>
      </w:r>
      <w:r>
        <w:rPr>
          <w:spacing w:val="2"/>
        </w:rPr>
        <w:t xml:space="preserve"> </w:t>
      </w:r>
      <w:r>
        <w:t>hodnotenia),</w:t>
      </w:r>
    </w:p>
    <w:p w:rsidR="00CE7A42" w:rsidRDefault="00CE7A42">
      <w:pPr>
        <w:pStyle w:val="Zkladntext"/>
      </w:pPr>
    </w:p>
    <w:p w:rsidR="00CE7A42" w:rsidRDefault="005B2D0B">
      <w:pPr>
        <w:pStyle w:val="Zkladntext"/>
        <w:ind w:left="220" w:right="352"/>
        <w:jc w:val="both"/>
      </w:pPr>
      <w:r>
        <w:t>Kredity</w:t>
      </w:r>
      <w:r>
        <w:rPr>
          <w:spacing w:val="8"/>
        </w:rPr>
        <w:t xml:space="preserve"> </w:t>
      </w:r>
      <w:r>
        <w:t>nebudú</w:t>
      </w:r>
      <w:r>
        <w:rPr>
          <w:spacing w:val="11"/>
        </w:rPr>
        <w:t xml:space="preserve"> </w:t>
      </w:r>
      <w:r>
        <w:t>udelené</w:t>
      </w:r>
      <w:r>
        <w:rPr>
          <w:spacing w:val="9"/>
        </w:rPr>
        <w:t xml:space="preserve"> </w:t>
      </w:r>
      <w:r>
        <w:t>študentovi,</w:t>
      </w:r>
      <w:r>
        <w:rPr>
          <w:spacing w:val="12"/>
        </w:rPr>
        <w:t xml:space="preserve"> </w:t>
      </w:r>
      <w:r>
        <w:t>ktorého</w:t>
      </w:r>
      <w:r>
        <w:rPr>
          <w:spacing w:val="8"/>
        </w:rPr>
        <w:t xml:space="preserve"> </w:t>
      </w:r>
      <w:r>
        <w:t>vedomosti</w:t>
      </w:r>
      <w:r>
        <w:rPr>
          <w:spacing w:val="15"/>
        </w:rPr>
        <w:t xml:space="preserve"> </w:t>
      </w:r>
      <w:r>
        <w:t>budú</w:t>
      </w:r>
      <w:r>
        <w:rPr>
          <w:spacing w:val="11"/>
        </w:rPr>
        <w:t xml:space="preserve"> </w:t>
      </w:r>
      <w:r>
        <w:t>hodnotené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61</w:t>
      </w:r>
      <w:r>
        <w:rPr>
          <w:spacing w:val="14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alebo</w:t>
      </w:r>
      <w:r>
        <w:rPr>
          <w:spacing w:val="11"/>
        </w:rPr>
        <w:t xml:space="preserve"> </w:t>
      </w:r>
      <w:r>
        <w:t>menej.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hodnotenie</w:t>
      </w:r>
      <w:r>
        <w:rPr>
          <w:spacing w:val="1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potrebné</w:t>
      </w:r>
      <w:r>
        <w:rPr>
          <w:spacing w:val="-4"/>
        </w:rPr>
        <w:t xml:space="preserve"> </w:t>
      </w:r>
      <w:r>
        <w:t>dosiahnuť</w:t>
      </w:r>
      <w:r>
        <w:rPr>
          <w:spacing w:val="-4"/>
        </w:rPr>
        <w:t xml:space="preserve"> </w:t>
      </w:r>
      <w:r>
        <w:t>91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celkového</w:t>
      </w:r>
      <w:r>
        <w:rPr>
          <w:spacing w:val="-4"/>
        </w:rPr>
        <w:t xml:space="preserve"> </w:t>
      </w:r>
      <w:r>
        <w:t>hodnotenia;</w:t>
      </w:r>
      <w:r>
        <w:rPr>
          <w:spacing w:val="-2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81</w:t>
      </w:r>
      <w:r>
        <w:rPr>
          <w:spacing w:val="-6"/>
        </w:rPr>
        <w:t xml:space="preserve"> </w:t>
      </w:r>
      <w:r>
        <w:t>% –</w:t>
      </w:r>
      <w:r>
        <w:rPr>
          <w:spacing w:val="-5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%;</w:t>
      </w:r>
      <w:r>
        <w:rPr>
          <w:spacing w:val="-4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73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%;</w:t>
      </w:r>
      <w:r>
        <w:rPr>
          <w:spacing w:val="-4"/>
        </w:rPr>
        <w:t xml:space="preserve"> </w:t>
      </w:r>
      <w:r>
        <w:t>D:</w:t>
      </w:r>
      <w:r>
        <w:rPr>
          <w:spacing w:val="-4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72</w:t>
      </w:r>
      <w:r>
        <w:rPr>
          <w:spacing w:val="-6"/>
        </w:rPr>
        <w:t xml:space="preserve"> </w:t>
      </w:r>
      <w:r>
        <w:t>%;</w:t>
      </w:r>
      <w:r>
        <w:rPr>
          <w:spacing w:val="-1"/>
        </w:rPr>
        <w:t xml:space="preserve"> </w:t>
      </w:r>
      <w:r>
        <w:t>E:</w:t>
      </w:r>
      <w:r>
        <w:rPr>
          <w:spacing w:val="-53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 65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celkového</w:t>
      </w:r>
      <w:r>
        <w:rPr>
          <w:spacing w:val="-2"/>
        </w:rPr>
        <w:t xml:space="preserve"> </w:t>
      </w:r>
      <w:r>
        <w:t>hodnotenia.</w:t>
      </w:r>
    </w:p>
    <w:p w:rsidR="00CE7A42" w:rsidRDefault="00CE7A42">
      <w:pPr>
        <w:pStyle w:val="Zkladntext"/>
        <w:rPr>
          <w:sz w:val="24"/>
        </w:rPr>
      </w:pPr>
    </w:p>
    <w:p w:rsidR="00CE7A42" w:rsidRDefault="00CE7A42">
      <w:pPr>
        <w:pStyle w:val="Zkladntext"/>
        <w:rPr>
          <w:sz w:val="20"/>
        </w:rPr>
      </w:pPr>
    </w:p>
    <w:p w:rsidR="00CE7A42" w:rsidRDefault="005B2D0B">
      <w:pPr>
        <w:ind w:left="112"/>
        <w:jc w:val="both"/>
        <w:rPr>
          <w:b/>
          <w:i/>
        </w:rPr>
      </w:pPr>
      <w:r>
        <w:rPr>
          <w:b/>
          <w:i/>
        </w:rPr>
        <w:t>Požiadavky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spracovanie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seminárnej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práce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potreby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ukončenia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predmetu:</w:t>
      </w:r>
    </w:p>
    <w:p w:rsidR="00CE7A42" w:rsidRDefault="00CE7A42">
      <w:pPr>
        <w:pStyle w:val="Zkladntext"/>
        <w:spacing w:before="10"/>
        <w:rPr>
          <w:b/>
          <w:i/>
          <w:sz w:val="21"/>
        </w:rPr>
      </w:pPr>
    </w:p>
    <w:p w:rsidR="00CE7A42" w:rsidRDefault="005B2D0B">
      <w:pPr>
        <w:pStyle w:val="Nadpis2"/>
      </w:pPr>
      <w:r>
        <w:t>Študent</w:t>
      </w:r>
      <w:r>
        <w:rPr>
          <w:spacing w:val="-7"/>
        </w:rPr>
        <w:t xml:space="preserve"> </w:t>
      </w:r>
      <w:r>
        <w:t>spracuje: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</w:pPr>
      <w:r>
        <w:t>ročníkovú</w:t>
      </w:r>
      <w:r>
        <w:rPr>
          <w:spacing w:val="-6"/>
        </w:rPr>
        <w:t xml:space="preserve"> </w:t>
      </w:r>
      <w:r>
        <w:t>prácu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normostrán</w:t>
      </w:r>
      <w:r>
        <w:rPr>
          <w:spacing w:val="-3"/>
        </w:rPr>
        <w:t xml:space="preserve"> </w:t>
      </w:r>
      <w:r>
        <w:t>jadra</w:t>
      </w:r>
      <w:r>
        <w:rPr>
          <w:spacing w:val="-3"/>
        </w:rPr>
        <w:t xml:space="preserve"> </w:t>
      </w:r>
      <w:r>
        <w:t>ročníkovej</w:t>
      </w:r>
      <w:r>
        <w:rPr>
          <w:spacing w:val="-2"/>
        </w:rPr>
        <w:t xml:space="preserve"> </w:t>
      </w:r>
      <w:r>
        <w:t>práce,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  <w:spacing w:line="240" w:lineRule="auto"/>
      </w:pPr>
      <w:r>
        <w:t>OBAL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TITULNÝ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ročníkovej</w:t>
      </w:r>
      <w:r>
        <w:rPr>
          <w:spacing w:val="-3"/>
        </w:rPr>
        <w:t xml:space="preserve"> </w:t>
      </w:r>
      <w:r>
        <w:t>práce,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  <w:spacing w:before="1"/>
      </w:pPr>
      <w:r>
        <w:t>ČESTNÉ</w:t>
      </w:r>
      <w:r>
        <w:rPr>
          <w:spacing w:val="-6"/>
        </w:rPr>
        <w:t xml:space="preserve"> </w:t>
      </w:r>
      <w:r>
        <w:t>VYHLÁSENIE,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</w:pPr>
      <w:r>
        <w:t>ABSTRAKT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slovenskom</w:t>
      </w:r>
      <w:r>
        <w:rPr>
          <w:spacing w:val="-4"/>
        </w:rPr>
        <w:t xml:space="preserve"> </w:t>
      </w:r>
      <w:r>
        <w:t>jazyku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hlavičku,</w:t>
      </w:r>
      <w:r>
        <w:rPr>
          <w:spacing w:val="-6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abstraktu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kľúčové slová,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</w:pPr>
      <w:r>
        <w:t>OBSAH</w:t>
      </w:r>
      <w:r>
        <w:rPr>
          <w:spacing w:val="-5"/>
        </w:rPr>
        <w:t xml:space="preserve"> </w:t>
      </w:r>
      <w:r>
        <w:t>RP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členenie najviac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tretej</w:t>
      </w:r>
      <w:r>
        <w:rPr>
          <w:spacing w:val="-2"/>
        </w:rPr>
        <w:t xml:space="preserve"> </w:t>
      </w:r>
      <w:r>
        <w:t>úrovne,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  <w:spacing w:before="4" w:line="240" w:lineRule="auto"/>
        <w:ind w:right="727" w:hanging="360"/>
      </w:pPr>
      <w:r>
        <w:t>Text jadra práce, v ktorom preukážete zručnosť spracovať priame citáty, parafrázovaný text s odkazmi</w:t>
      </w:r>
      <w:r>
        <w:rPr>
          <w:spacing w:val="-52"/>
        </w:rPr>
        <w:t xml:space="preserve"> </w:t>
      </w:r>
      <w:r>
        <w:t>nazdroje</w:t>
      </w:r>
      <w:r>
        <w:rPr>
          <w:spacing w:val="-5"/>
        </w:rPr>
        <w:t xml:space="preserve"> </w:t>
      </w:r>
      <w:r>
        <w:t>(aspoň 15 zdrojov),</w:t>
      </w:r>
    </w:p>
    <w:p w:rsidR="00CE7A42" w:rsidRDefault="005B2D0B">
      <w:pPr>
        <w:pStyle w:val="Odsekzoznamu"/>
        <w:numPr>
          <w:ilvl w:val="1"/>
          <w:numId w:val="2"/>
        </w:numPr>
        <w:tabs>
          <w:tab w:val="left" w:pos="833"/>
        </w:tabs>
        <w:spacing w:line="249" w:lineRule="exact"/>
      </w:pPr>
      <w:r>
        <w:rPr>
          <w:spacing w:val="-1"/>
        </w:rPr>
        <w:t>tieto</w:t>
      </w:r>
      <w:r>
        <w:rPr>
          <w:spacing w:val="-12"/>
        </w:rPr>
        <w:t xml:space="preserve"> </w:t>
      </w:r>
      <w:r>
        <w:t>zdroje</w:t>
      </w:r>
      <w:r>
        <w:rPr>
          <w:spacing w:val="-12"/>
        </w:rPr>
        <w:t xml:space="preserve"> </w:t>
      </w:r>
      <w:r>
        <w:t>sprac</w:t>
      </w:r>
      <w:r>
        <w:t>ovať</w:t>
      </w:r>
      <w:r>
        <w:rPr>
          <w:spacing w:val="-14"/>
        </w:rPr>
        <w:t xml:space="preserve"> </w:t>
      </w:r>
      <w:r>
        <w:t>aj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ZOZNAMU</w:t>
      </w:r>
      <w:r>
        <w:rPr>
          <w:spacing w:val="-10"/>
        </w:rPr>
        <w:t xml:space="preserve"> </w:t>
      </w:r>
      <w:r>
        <w:t>POUŽITEJ</w:t>
      </w:r>
      <w:r>
        <w:rPr>
          <w:spacing w:val="-14"/>
        </w:rPr>
        <w:t xml:space="preserve"> </w:t>
      </w:r>
      <w:r>
        <w:t>LITERATÚRY.</w:t>
      </w:r>
    </w:p>
    <w:p w:rsidR="00CE7A42" w:rsidRDefault="005B2D0B">
      <w:pPr>
        <w:pStyle w:val="Odsekzoznamu"/>
        <w:numPr>
          <w:ilvl w:val="0"/>
          <w:numId w:val="1"/>
        </w:numPr>
        <w:tabs>
          <w:tab w:val="left" w:pos="827"/>
          <w:tab w:val="left" w:pos="828"/>
        </w:tabs>
        <w:spacing w:before="1"/>
      </w:pPr>
      <w:r>
        <w:t>Materiál</w:t>
      </w:r>
      <w:r>
        <w:rPr>
          <w:spacing w:val="-3"/>
        </w:rPr>
        <w:t xml:space="preserve"> </w:t>
      </w:r>
      <w:r>
        <w:t>vo</w:t>
      </w:r>
      <w:r>
        <w:rPr>
          <w:spacing w:val="-7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(v</w:t>
      </w:r>
      <w:r>
        <w:rPr>
          <w:spacing w:val="-2"/>
        </w:rPr>
        <w:t xml:space="preserve"> </w:t>
      </w:r>
      <w:r>
        <w:t>názve</w:t>
      </w:r>
      <w:r>
        <w:rPr>
          <w:spacing w:val="-6"/>
        </w:rPr>
        <w:t xml:space="preserve"> </w:t>
      </w:r>
      <w:r>
        <w:t>prílohy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priezvisko</w:t>
      </w:r>
      <w:r>
        <w:rPr>
          <w:spacing w:val="-5"/>
        </w:rPr>
        <w:t xml:space="preserve"> </w:t>
      </w:r>
      <w:r>
        <w:t>študenta)</w:t>
      </w:r>
      <w:r>
        <w:rPr>
          <w:spacing w:val="-3"/>
        </w:rPr>
        <w:t xml:space="preserve"> </w:t>
      </w:r>
      <w:r>
        <w:t>zaslať</w:t>
      </w:r>
      <w:r>
        <w:rPr>
          <w:spacing w:val="-8"/>
        </w:rPr>
        <w:t xml:space="preserve"> </w:t>
      </w:r>
      <w:r>
        <w:t>mailom</w:t>
      </w:r>
      <w:r>
        <w:rPr>
          <w:spacing w:val="-1"/>
        </w:rPr>
        <w:t xml:space="preserve"> </w:t>
      </w:r>
      <w:r>
        <w:t>do:</w:t>
      </w:r>
    </w:p>
    <w:p w:rsidR="00CE7A42" w:rsidRDefault="005B2D0B">
      <w:pPr>
        <w:pStyle w:val="Nadpis2"/>
        <w:ind w:left="830"/>
      </w:pPr>
      <w:r>
        <w:t>31.01.</w:t>
      </w:r>
      <w:r>
        <w:rPr>
          <w:spacing w:val="-2"/>
        </w:rPr>
        <w:t xml:space="preserve"> </w:t>
      </w:r>
      <w:r>
        <w:t>2025.</w:t>
      </w:r>
    </w:p>
    <w:p w:rsidR="00CE7A42" w:rsidRDefault="005B2D0B">
      <w:pPr>
        <w:pStyle w:val="Odsekzoznamu"/>
        <w:numPr>
          <w:ilvl w:val="0"/>
          <w:numId w:val="1"/>
        </w:numPr>
        <w:tabs>
          <w:tab w:val="left" w:pos="827"/>
          <w:tab w:val="left" w:pos="828"/>
        </w:tabs>
        <w:spacing w:before="2" w:line="240" w:lineRule="auto"/>
      </w:pPr>
      <w:r>
        <w:rPr>
          <w:b/>
        </w:rPr>
        <w:t>Mail:</w:t>
      </w:r>
      <w:r>
        <w:rPr>
          <w:b/>
          <w:color w:val="0000FF"/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RPbc25@gmail.com</w:t>
        </w:r>
      </w:hyperlink>
    </w:p>
    <w:p w:rsidR="00CE7A42" w:rsidRDefault="00CE7A42">
      <w:pPr>
        <w:pStyle w:val="Zkladntext"/>
        <w:spacing w:before="3"/>
        <w:rPr>
          <w:sz w:val="14"/>
        </w:rPr>
      </w:pPr>
    </w:p>
    <w:p w:rsidR="00CE7A42" w:rsidRDefault="005B2D0B">
      <w:pPr>
        <w:pStyle w:val="Zkladntext"/>
        <w:spacing w:before="92"/>
        <w:ind w:left="772"/>
      </w:pPr>
      <w:r>
        <w:t>Podľa</w:t>
      </w:r>
      <w:r>
        <w:rPr>
          <w:spacing w:val="-4"/>
        </w:rPr>
        <w:t xml:space="preserve"> </w:t>
      </w:r>
      <w:r>
        <w:t>potreby</w:t>
      </w:r>
      <w:r>
        <w:rPr>
          <w:spacing w:val="-4"/>
        </w:rPr>
        <w:t xml:space="preserve"> </w:t>
      </w:r>
      <w:r>
        <w:t>budú</w:t>
      </w:r>
      <w:r>
        <w:rPr>
          <w:spacing w:val="-4"/>
        </w:rPr>
        <w:t xml:space="preserve"> </w:t>
      </w:r>
      <w:r>
        <w:t>študenti</w:t>
      </w:r>
      <w:r>
        <w:rPr>
          <w:spacing w:val="-1"/>
        </w:rPr>
        <w:t xml:space="preserve"> </w:t>
      </w:r>
      <w:r>
        <w:t>požiadaní</w:t>
      </w:r>
      <w:r>
        <w:rPr>
          <w:spacing w:val="1"/>
        </w:rPr>
        <w:t xml:space="preserve"> </w:t>
      </w:r>
      <w:r>
        <w:t>aj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tlačenú</w:t>
      </w:r>
      <w:r>
        <w:rPr>
          <w:spacing w:val="-2"/>
        </w:rPr>
        <w:t xml:space="preserve"> </w:t>
      </w:r>
      <w:r>
        <w:t>verziu</w:t>
      </w:r>
      <w:r>
        <w:rPr>
          <w:spacing w:val="-3"/>
        </w:rPr>
        <w:t xml:space="preserve"> </w:t>
      </w:r>
      <w:r>
        <w:t>RP.</w:t>
      </w:r>
    </w:p>
    <w:p w:rsidR="00CE7A42" w:rsidRDefault="00CE7A42">
      <w:pPr>
        <w:pStyle w:val="Zkladntext"/>
        <w:spacing w:before="9"/>
        <w:rPr>
          <w:sz w:val="21"/>
        </w:rPr>
      </w:pPr>
    </w:p>
    <w:p w:rsidR="00CE7A42" w:rsidRDefault="005B2D0B">
      <w:pPr>
        <w:spacing w:before="1"/>
        <w:ind w:left="112"/>
        <w:rPr>
          <w:b/>
          <w:i/>
        </w:rPr>
      </w:pPr>
      <w:r>
        <w:rPr>
          <w:b/>
          <w:i/>
        </w:rPr>
        <w:t>Odporúčaná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literatúra:</w:t>
      </w:r>
    </w:p>
    <w:p w:rsidR="00CE7A42" w:rsidRDefault="00CE7A42">
      <w:pPr>
        <w:pStyle w:val="Zkladntext"/>
        <w:spacing w:before="9"/>
        <w:rPr>
          <w:b/>
          <w:i/>
          <w:sz w:val="21"/>
        </w:rPr>
      </w:pPr>
    </w:p>
    <w:p w:rsidR="00CE7A42" w:rsidRDefault="005B2D0B">
      <w:pPr>
        <w:pStyle w:val="Zkladntext"/>
        <w:ind w:left="112"/>
      </w:pPr>
      <w:r>
        <w:t>BÉREŠOVÁ,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Nepublikované</w:t>
      </w:r>
      <w:r>
        <w:rPr>
          <w:spacing w:val="-1"/>
        </w:rPr>
        <w:t xml:space="preserve"> </w:t>
      </w:r>
      <w:r>
        <w:t>učebné</w:t>
      </w:r>
      <w:r>
        <w:rPr>
          <w:spacing w:val="-6"/>
        </w:rPr>
        <w:t xml:space="preserve"> </w:t>
      </w:r>
      <w:r>
        <w:t>materiály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Ročníková</w:t>
      </w:r>
      <w:r>
        <w:rPr>
          <w:spacing w:val="-6"/>
        </w:rPr>
        <w:t xml:space="preserve"> </w:t>
      </w:r>
      <w:r>
        <w:t>práca.</w:t>
      </w:r>
    </w:p>
    <w:p w:rsidR="00CE7A42" w:rsidRDefault="005B2D0B">
      <w:pPr>
        <w:pStyle w:val="Zkladntext"/>
        <w:spacing w:before="1"/>
        <w:ind w:left="112"/>
      </w:pPr>
      <w:r>
        <w:t>BUNDZELOVÁ,</w:t>
      </w:r>
      <w:r>
        <w:rPr>
          <w:spacing w:val="26"/>
        </w:rPr>
        <w:t xml:space="preserve"> </w:t>
      </w:r>
      <w:r>
        <w:t>K.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RADI,</w:t>
      </w:r>
      <w:r>
        <w:rPr>
          <w:spacing w:val="28"/>
        </w:rPr>
        <w:t xml:space="preserve"> </w:t>
      </w:r>
      <w:r>
        <w:t>F.</w:t>
      </w:r>
      <w:r>
        <w:rPr>
          <w:spacing w:val="27"/>
        </w:rPr>
        <w:t xml:space="preserve"> </w:t>
      </w:r>
      <w:r>
        <w:t>2014.</w:t>
      </w:r>
      <w:r>
        <w:rPr>
          <w:spacing w:val="27"/>
        </w:rPr>
        <w:t xml:space="preserve"> </w:t>
      </w:r>
      <w:r>
        <w:t>Príručka</w:t>
      </w:r>
      <w:r>
        <w:rPr>
          <w:spacing w:val="23"/>
        </w:rPr>
        <w:t xml:space="preserve"> </w:t>
      </w:r>
      <w:r>
        <w:t>k</w:t>
      </w:r>
      <w:r>
        <w:rPr>
          <w:spacing w:val="27"/>
        </w:rPr>
        <w:t xml:space="preserve"> </w:t>
      </w:r>
      <w:r>
        <w:t>písaniu</w:t>
      </w:r>
      <w:r>
        <w:rPr>
          <w:spacing w:val="22"/>
        </w:rPr>
        <w:t xml:space="preserve"> </w:t>
      </w:r>
      <w:r>
        <w:t>záverečných</w:t>
      </w:r>
      <w:r>
        <w:rPr>
          <w:spacing w:val="27"/>
        </w:rPr>
        <w:t xml:space="preserve"> </w:t>
      </w:r>
      <w:r>
        <w:t>prác.</w:t>
      </w:r>
      <w:r>
        <w:rPr>
          <w:spacing w:val="23"/>
        </w:rPr>
        <w:t xml:space="preserve"> </w:t>
      </w:r>
      <w:r>
        <w:t>Trenčín:</w:t>
      </w:r>
      <w:r>
        <w:rPr>
          <w:spacing w:val="25"/>
        </w:rPr>
        <w:t xml:space="preserve"> </w:t>
      </w:r>
      <w:r>
        <w:t>Spoločnosť</w:t>
      </w:r>
      <w:r>
        <w:rPr>
          <w:spacing w:val="27"/>
        </w:rPr>
        <w:t xml:space="preserve"> </w:t>
      </w:r>
      <w:r>
        <w:t>pre</w:t>
      </w:r>
      <w:r>
        <w:rPr>
          <w:spacing w:val="28"/>
        </w:rPr>
        <w:t xml:space="preserve"> </w:t>
      </w:r>
      <w:r>
        <w:t>sociálnu</w:t>
      </w:r>
      <w:r>
        <w:rPr>
          <w:spacing w:val="-52"/>
        </w:rPr>
        <w:t xml:space="preserve"> </w:t>
      </w:r>
      <w:r>
        <w:t>integráciu</w:t>
      </w:r>
      <w:r>
        <w:rPr>
          <w:spacing w:val="-5"/>
        </w:rPr>
        <w:t xml:space="preserve"> </w:t>
      </w:r>
      <w:r>
        <w:t>v SR. 114</w:t>
      </w:r>
      <w:r>
        <w:rPr>
          <w:spacing w:val="-3"/>
        </w:rPr>
        <w:t xml:space="preserve"> </w:t>
      </w:r>
      <w:r>
        <w:t>s. ISBN</w:t>
      </w:r>
      <w:r>
        <w:rPr>
          <w:spacing w:val="-1"/>
        </w:rPr>
        <w:t xml:space="preserve"> </w:t>
      </w:r>
      <w:r>
        <w:t>978-80-89533-13-8</w:t>
      </w:r>
    </w:p>
    <w:p w:rsidR="00CE7A42" w:rsidRDefault="005B2D0B">
      <w:pPr>
        <w:pStyle w:val="Zkladntext"/>
        <w:spacing w:before="3"/>
        <w:ind w:left="112"/>
      </w:pPr>
      <w:r>
        <w:t>KILÍKOVÁ,</w:t>
      </w:r>
      <w:r>
        <w:rPr>
          <w:spacing w:val="42"/>
        </w:rPr>
        <w:t xml:space="preserve"> </w:t>
      </w:r>
      <w:r>
        <w:t>M.</w:t>
      </w:r>
      <w:r>
        <w:rPr>
          <w:spacing w:val="41"/>
        </w:rPr>
        <w:t xml:space="preserve"> </w:t>
      </w:r>
      <w:r>
        <w:t>2022.</w:t>
      </w:r>
      <w:r>
        <w:rPr>
          <w:spacing w:val="41"/>
        </w:rPr>
        <w:t xml:space="preserve"> </w:t>
      </w:r>
      <w:r>
        <w:t>Teória</w:t>
      </w:r>
      <w:r>
        <w:rPr>
          <w:spacing w:val="42"/>
        </w:rPr>
        <w:t xml:space="preserve"> </w:t>
      </w:r>
      <w:r>
        <w:t>výskumu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metodiky</w:t>
      </w:r>
      <w:r>
        <w:rPr>
          <w:spacing w:val="37"/>
        </w:rPr>
        <w:t xml:space="preserve"> </w:t>
      </w:r>
      <w:r>
        <w:t>písania</w:t>
      </w:r>
      <w:r>
        <w:rPr>
          <w:spacing w:val="40"/>
        </w:rPr>
        <w:t xml:space="preserve"> </w:t>
      </w:r>
      <w:r>
        <w:t>záverečnej</w:t>
      </w:r>
      <w:r>
        <w:rPr>
          <w:spacing w:val="45"/>
        </w:rPr>
        <w:t xml:space="preserve"> </w:t>
      </w:r>
      <w:r>
        <w:t>práce.</w:t>
      </w:r>
      <w:r>
        <w:rPr>
          <w:spacing w:val="40"/>
        </w:rPr>
        <w:t xml:space="preserve"> </w:t>
      </w:r>
      <w:r>
        <w:t>VŠZaSP</w:t>
      </w:r>
      <w:r>
        <w:rPr>
          <w:spacing w:val="42"/>
        </w:rPr>
        <w:t xml:space="preserve"> </w:t>
      </w:r>
      <w:r>
        <w:t>sv.</w:t>
      </w:r>
      <w:r>
        <w:rPr>
          <w:spacing w:val="44"/>
        </w:rPr>
        <w:t xml:space="preserve"> </w:t>
      </w:r>
      <w:r>
        <w:t>Alžbety</w:t>
      </w:r>
      <w:r>
        <w:rPr>
          <w:spacing w:val="41"/>
        </w:rPr>
        <w:t xml:space="preserve"> </w:t>
      </w:r>
      <w:r>
        <w:t>Bratislava,</w:t>
      </w:r>
      <w:r>
        <w:rPr>
          <w:spacing w:val="-52"/>
        </w:rPr>
        <w:t xml:space="preserve"> </w:t>
      </w:r>
      <w:r>
        <w:t>Detašované</w:t>
      </w:r>
      <w:r>
        <w:rPr>
          <w:spacing w:val="-4"/>
        </w:rPr>
        <w:t xml:space="preserve"> </w:t>
      </w:r>
      <w:r>
        <w:t>pracovisko</w:t>
      </w:r>
      <w:r>
        <w:rPr>
          <w:spacing w:val="-3"/>
        </w:rPr>
        <w:t xml:space="preserve"> </w:t>
      </w:r>
      <w:r>
        <w:t>bl.</w:t>
      </w:r>
      <w:r>
        <w:rPr>
          <w:spacing w:val="-6"/>
        </w:rPr>
        <w:t xml:space="preserve"> </w:t>
      </w:r>
      <w:r>
        <w:t>Sáry</w:t>
      </w:r>
      <w:r>
        <w:rPr>
          <w:spacing w:val="1"/>
        </w:rPr>
        <w:t xml:space="preserve"> </w:t>
      </w:r>
      <w:r>
        <w:t>Salkaházi Rožňava. A-print</w:t>
      </w:r>
      <w:r>
        <w:rPr>
          <w:spacing w:val="-5"/>
        </w:rPr>
        <w:t xml:space="preserve"> </w:t>
      </w:r>
      <w:r>
        <w:t>s.r.o. Prešov.</w:t>
      </w:r>
      <w:r>
        <w:rPr>
          <w:spacing w:val="-3"/>
        </w:rPr>
        <w:t xml:space="preserve"> </w:t>
      </w:r>
      <w:r>
        <w:t>142</w:t>
      </w:r>
      <w:r>
        <w:rPr>
          <w:spacing w:val="-4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978-80-8132-247-1.</w:t>
      </w:r>
    </w:p>
    <w:p w:rsidR="00CE7A42" w:rsidRDefault="005B2D0B">
      <w:pPr>
        <w:pStyle w:val="Zkladntext"/>
        <w:ind w:left="112"/>
      </w:pPr>
      <w:r>
        <w:t>METODICKÉ</w:t>
      </w:r>
      <w:r>
        <w:rPr>
          <w:spacing w:val="4"/>
        </w:rPr>
        <w:t xml:space="preserve"> </w:t>
      </w:r>
      <w:r>
        <w:t>USMERNENIE</w:t>
      </w:r>
      <w:r>
        <w:rPr>
          <w:spacing w:val="10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56/2011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náležitostiach</w:t>
      </w:r>
      <w:r>
        <w:rPr>
          <w:spacing w:val="8"/>
        </w:rPr>
        <w:t xml:space="preserve"> </w:t>
      </w:r>
      <w:r>
        <w:t>záverečných</w:t>
      </w:r>
      <w:r>
        <w:rPr>
          <w:spacing w:val="8"/>
        </w:rPr>
        <w:t xml:space="preserve"> </w:t>
      </w:r>
      <w:r>
        <w:t>prác,</w:t>
      </w:r>
      <w:r>
        <w:rPr>
          <w:spacing w:val="6"/>
        </w:rPr>
        <w:t xml:space="preserve"> </w:t>
      </w:r>
      <w:r>
        <w:t>ich</w:t>
      </w:r>
      <w:r>
        <w:rPr>
          <w:spacing w:val="3"/>
        </w:rPr>
        <w:t xml:space="preserve"> </w:t>
      </w:r>
      <w:r>
        <w:t>bibliografickej</w:t>
      </w:r>
      <w:r>
        <w:rPr>
          <w:spacing w:val="9"/>
        </w:rPr>
        <w:t xml:space="preserve"> </w:t>
      </w:r>
      <w:r>
        <w:t>registrácii,</w:t>
      </w:r>
      <w:r>
        <w:rPr>
          <w:spacing w:val="-52"/>
        </w:rPr>
        <w:t xml:space="preserve"> </w:t>
      </w:r>
      <w:r>
        <w:t>uchovávanía</w:t>
      </w:r>
      <w:r>
        <w:rPr>
          <w:spacing w:val="-1"/>
        </w:rPr>
        <w:t xml:space="preserve"> </w:t>
      </w:r>
      <w:r>
        <w:t>sprístupňovaní (MŠVVaŠ SR).</w:t>
      </w:r>
    </w:p>
    <w:p w:rsidR="00CE7A42" w:rsidRDefault="005B2D0B">
      <w:pPr>
        <w:pStyle w:val="Zkladntext"/>
        <w:ind w:left="112" w:right="267"/>
        <w:jc w:val="both"/>
      </w:pPr>
      <w:r>
        <w:t>VŠ</w:t>
      </w:r>
      <w:r>
        <w:rPr>
          <w:spacing w:val="1"/>
        </w:rPr>
        <w:t xml:space="preserve"> </w:t>
      </w:r>
      <w:r>
        <w:t>ZaSP</w:t>
      </w:r>
      <w:r>
        <w:rPr>
          <w:spacing w:val="1"/>
        </w:rPr>
        <w:t xml:space="preserve"> </w:t>
      </w:r>
      <w:r>
        <w:t>sv.</w:t>
      </w:r>
      <w:r>
        <w:rPr>
          <w:spacing w:val="1"/>
        </w:rPr>
        <w:t xml:space="preserve"> </w:t>
      </w:r>
      <w:r>
        <w:t>Alžbety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Bratislave.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SMERNICA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NÁLEŽITOSTIACH</w:t>
      </w:r>
      <w:r>
        <w:rPr>
          <w:spacing w:val="1"/>
        </w:rPr>
        <w:t xml:space="preserve"> </w:t>
      </w:r>
      <w:r>
        <w:t>ZÁVEREČNÝCH</w:t>
      </w:r>
      <w:r>
        <w:rPr>
          <w:spacing w:val="1"/>
        </w:rPr>
        <w:t xml:space="preserve"> </w:t>
      </w:r>
      <w:r>
        <w:t>PRÁC,</w:t>
      </w:r>
      <w:r>
        <w:rPr>
          <w:spacing w:val="1"/>
        </w:rPr>
        <w:t xml:space="preserve"> </w:t>
      </w:r>
      <w:r>
        <w:t>RIGORÓZNYCH PRÁC A HABILITAČNÝCH PRÁC, ICH BIBLIOGRAFICKEJ REGISTRÁCII, KONTROLE</w:t>
      </w:r>
      <w:r>
        <w:rPr>
          <w:spacing w:val="1"/>
        </w:rPr>
        <w:t xml:space="preserve"> </w:t>
      </w:r>
      <w:r>
        <w:t>ORIGINALITY, UCHOVÁVANÍ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SPRÍSTUPŇOVANÍ</w:t>
      </w:r>
      <w:r>
        <w:rPr>
          <w:spacing w:val="-4"/>
        </w:rPr>
        <w:t xml:space="preserve"> </w:t>
      </w:r>
      <w:r>
        <w:t>(ÚPLNÉ</w:t>
      </w:r>
      <w:r>
        <w:rPr>
          <w:spacing w:val="-1"/>
        </w:rPr>
        <w:t xml:space="preserve"> </w:t>
      </w:r>
      <w:r>
        <w:t>ZNENIE).</w:t>
      </w:r>
      <w:r>
        <w:rPr>
          <w:spacing w:val="5"/>
        </w:rPr>
        <w:t xml:space="preserve"> </w:t>
      </w:r>
      <w:r>
        <w:t>Platná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21.02.</w:t>
      </w:r>
      <w:r>
        <w:rPr>
          <w:spacing w:val="-3"/>
        </w:rPr>
        <w:t xml:space="preserve"> </w:t>
      </w:r>
      <w:r>
        <w:t>2024.</w:t>
      </w:r>
    </w:p>
    <w:p w:rsidR="00CE7A42" w:rsidRDefault="005B2D0B">
      <w:pPr>
        <w:pStyle w:val="Nadpis1"/>
        <w:ind w:left="119"/>
        <w:jc w:val="left"/>
      </w:pPr>
      <w:r>
        <w:t>Dostupné</w:t>
      </w:r>
      <w:r>
        <w:rPr>
          <w:spacing w:val="-5"/>
        </w:rPr>
        <w:t xml:space="preserve"> </w:t>
      </w:r>
      <w:r>
        <w:t>na:</w:t>
      </w:r>
      <w:r>
        <w:rPr>
          <w:spacing w:val="-2"/>
        </w:rPr>
        <w:t xml:space="preserve"> </w:t>
      </w:r>
      <w:r>
        <w:t>https:/</w:t>
      </w:r>
      <w:hyperlink r:id="rId6">
        <w:r>
          <w:t>/www.vssvalzbety.sk/</w:t>
        </w:r>
      </w:hyperlink>
      <w:r>
        <w:t>o</w:t>
      </w:r>
      <w:hyperlink r:id="rId7">
        <w:r>
          <w:t>-nas/vnutorne-predpisy-smernice</w:t>
        </w:r>
      </w:hyperlink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5B2D0B">
      <w:pPr>
        <w:spacing w:before="208"/>
        <w:ind w:right="265"/>
        <w:jc w:val="right"/>
        <w:rPr>
          <w:sz w:val="24"/>
        </w:rPr>
      </w:pPr>
      <w:r>
        <w:rPr>
          <w:sz w:val="24"/>
        </w:rPr>
        <w:t>Garant</w:t>
      </w:r>
      <w:r>
        <w:rPr>
          <w:spacing w:val="-4"/>
          <w:sz w:val="24"/>
        </w:rPr>
        <w:t xml:space="preserve"> </w:t>
      </w:r>
      <w:r>
        <w:rPr>
          <w:sz w:val="24"/>
        </w:rPr>
        <w:t>predmetu:</w:t>
      </w:r>
      <w:r>
        <w:rPr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4"/>
          <w:sz w:val="24"/>
        </w:rPr>
        <w:t xml:space="preserve"> </w:t>
      </w:r>
      <w:r>
        <w:rPr>
          <w:sz w:val="24"/>
        </w:rPr>
        <w:t>PhDr.</w:t>
      </w:r>
      <w:r>
        <w:rPr>
          <w:spacing w:val="-4"/>
          <w:sz w:val="24"/>
        </w:rPr>
        <w:t xml:space="preserve"> </w:t>
      </w:r>
      <w:r>
        <w:rPr>
          <w:sz w:val="24"/>
        </w:rPr>
        <w:t>Anna</w:t>
      </w:r>
      <w:r>
        <w:rPr>
          <w:spacing w:val="-5"/>
          <w:sz w:val="24"/>
        </w:rPr>
        <w:t xml:space="preserve"> </w:t>
      </w:r>
      <w:r>
        <w:rPr>
          <w:sz w:val="24"/>
        </w:rPr>
        <w:t>Bérešová,</w:t>
      </w:r>
      <w:r>
        <w:rPr>
          <w:spacing w:val="-4"/>
          <w:sz w:val="24"/>
        </w:rPr>
        <w:t xml:space="preserve"> </w:t>
      </w:r>
      <w:r>
        <w:rPr>
          <w:sz w:val="24"/>
        </w:rPr>
        <w:t>PhD.</w:t>
      </w:r>
    </w:p>
    <w:p w:rsidR="00CE7A42" w:rsidRDefault="00CE7A42">
      <w:pPr>
        <w:pStyle w:val="Zkladntext"/>
        <w:rPr>
          <w:sz w:val="24"/>
        </w:rPr>
      </w:pPr>
    </w:p>
    <w:p w:rsidR="00CE7A42" w:rsidRDefault="005B2D0B">
      <w:pPr>
        <w:pStyle w:val="Nadpis1"/>
        <w:ind w:right="262"/>
      </w:pPr>
      <w:r>
        <w:t>Posledná</w:t>
      </w:r>
      <w:r>
        <w:rPr>
          <w:spacing w:val="-5"/>
        </w:rPr>
        <w:t xml:space="preserve"> </w:t>
      </w:r>
      <w:r>
        <w:t>úprava:</w:t>
      </w:r>
      <w:r>
        <w:rPr>
          <w:spacing w:val="-1"/>
        </w:rPr>
        <w:t xml:space="preserve"> </w:t>
      </w:r>
      <w:r>
        <w:t>12.08.</w:t>
      </w:r>
      <w:r>
        <w:rPr>
          <w:spacing w:val="1"/>
        </w:rPr>
        <w:t xml:space="preserve"> </w:t>
      </w:r>
      <w:r>
        <w:t>2024</w:t>
      </w: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rPr>
          <w:sz w:val="26"/>
        </w:rPr>
      </w:pPr>
    </w:p>
    <w:p w:rsidR="00CE7A42" w:rsidRDefault="00CE7A42">
      <w:pPr>
        <w:pStyle w:val="Zkladntext"/>
        <w:spacing w:before="6"/>
        <w:rPr>
          <w:sz w:val="35"/>
        </w:rPr>
      </w:pPr>
    </w:p>
    <w:p w:rsidR="00CE7A42" w:rsidRDefault="005B2D0B">
      <w:pPr>
        <w:pStyle w:val="Zkladntext"/>
        <w:ind w:left="1155" w:right="1308"/>
        <w:jc w:val="center"/>
      </w:pPr>
      <w:r>
        <w:t>-</w:t>
      </w:r>
      <w:r>
        <w:rPr>
          <w:spacing w:val="-4"/>
        </w:rPr>
        <w:t xml:space="preserve"> </w:t>
      </w:r>
      <w:r>
        <w:t>2 -</w:t>
      </w:r>
    </w:p>
    <w:sectPr w:rsidR="00CE7A42">
      <w:pgSz w:w="11920" w:h="16850"/>
      <w:pgMar w:top="62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C87"/>
    <w:multiLevelType w:val="hybridMultilevel"/>
    <w:tmpl w:val="99E8C606"/>
    <w:lvl w:ilvl="0" w:tplc="7E5AB384">
      <w:start w:val="6"/>
      <w:numFmt w:val="decimal"/>
      <w:lvlText w:val="%1."/>
      <w:lvlJc w:val="left"/>
      <w:pPr>
        <w:ind w:left="82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5E41280">
      <w:numFmt w:val="bullet"/>
      <w:lvlText w:val="•"/>
      <w:lvlJc w:val="left"/>
      <w:pPr>
        <w:ind w:left="1797" w:hanging="387"/>
      </w:pPr>
      <w:rPr>
        <w:rFonts w:hint="default"/>
        <w:lang w:val="sk-SK" w:eastAsia="en-US" w:bidi="ar-SA"/>
      </w:rPr>
    </w:lvl>
    <w:lvl w:ilvl="2" w:tplc="05BEC82A">
      <w:numFmt w:val="bullet"/>
      <w:lvlText w:val="•"/>
      <w:lvlJc w:val="left"/>
      <w:pPr>
        <w:ind w:left="2774" w:hanging="387"/>
      </w:pPr>
      <w:rPr>
        <w:rFonts w:hint="default"/>
        <w:lang w:val="sk-SK" w:eastAsia="en-US" w:bidi="ar-SA"/>
      </w:rPr>
    </w:lvl>
    <w:lvl w:ilvl="3" w:tplc="A3A6A090">
      <w:numFmt w:val="bullet"/>
      <w:lvlText w:val="•"/>
      <w:lvlJc w:val="left"/>
      <w:pPr>
        <w:ind w:left="3751" w:hanging="387"/>
      </w:pPr>
      <w:rPr>
        <w:rFonts w:hint="default"/>
        <w:lang w:val="sk-SK" w:eastAsia="en-US" w:bidi="ar-SA"/>
      </w:rPr>
    </w:lvl>
    <w:lvl w:ilvl="4" w:tplc="636C7AC2">
      <w:numFmt w:val="bullet"/>
      <w:lvlText w:val="•"/>
      <w:lvlJc w:val="left"/>
      <w:pPr>
        <w:ind w:left="4728" w:hanging="387"/>
      </w:pPr>
      <w:rPr>
        <w:rFonts w:hint="default"/>
        <w:lang w:val="sk-SK" w:eastAsia="en-US" w:bidi="ar-SA"/>
      </w:rPr>
    </w:lvl>
    <w:lvl w:ilvl="5" w:tplc="C986B20C">
      <w:numFmt w:val="bullet"/>
      <w:lvlText w:val="•"/>
      <w:lvlJc w:val="left"/>
      <w:pPr>
        <w:ind w:left="5705" w:hanging="387"/>
      </w:pPr>
      <w:rPr>
        <w:rFonts w:hint="default"/>
        <w:lang w:val="sk-SK" w:eastAsia="en-US" w:bidi="ar-SA"/>
      </w:rPr>
    </w:lvl>
    <w:lvl w:ilvl="6" w:tplc="0E0066EA">
      <w:numFmt w:val="bullet"/>
      <w:lvlText w:val="•"/>
      <w:lvlJc w:val="left"/>
      <w:pPr>
        <w:ind w:left="6682" w:hanging="387"/>
      </w:pPr>
      <w:rPr>
        <w:rFonts w:hint="default"/>
        <w:lang w:val="sk-SK" w:eastAsia="en-US" w:bidi="ar-SA"/>
      </w:rPr>
    </w:lvl>
    <w:lvl w:ilvl="7" w:tplc="A83225F8">
      <w:numFmt w:val="bullet"/>
      <w:lvlText w:val="•"/>
      <w:lvlJc w:val="left"/>
      <w:pPr>
        <w:ind w:left="7659" w:hanging="387"/>
      </w:pPr>
      <w:rPr>
        <w:rFonts w:hint="default"/>
        <w:lang w:val="sk-SK" w:eastAsia="en-US" w:bidi="ar-SA"/>
      </w:rPr>
    </w:lvl>
    <w:lvl w:ilvl="8" w:tplc="DCAEB2F4">
      <w:numFmt w:val="bullet"/>
      <w:lvlText w:val="•"/>
      <w:lvlJc w:val="left"/>
      <w:pPr>
        <w:ind w:left="8636" w:hanging="387"/>
      </w:pPr>
      <w:rPr>
        <w:rFonts w:hint="default"/>
        <w:lang w:val="sk-SK" w:eastAsia="en-US" w:bidi="ar-SA"/>
      </w:rPr>
    </w:lvl>
  </w:abstractNum>
  <w:abstractNum w:abstractNumId="1" w15:restartNumberingAfterBreak="0">
    <w:nsid w:val="66562C74"/>
    <w:multiLevelType w:val="hybridMultilevel"/>
    <w:tmpl w:val="22A43960"/>
    <w:lvl w:ilvl="0" w:tplc="7FF8D1C4">
      <w:start w:val="1"/>
      <w:numFmt w:val="decimal"/>
      <w:lvlText w:val="%1."/>
      <w:lvlJc w:val="left"/>
      <w:pPr>
        <w:ind w:left="438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CB480CD6">
      <w:start w:val="1"/>
      <w:numFmt w:val="decimal"/>
      <w:lvlText w:val="%2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E4B20EA4">
      <w:numFmt w:val="bullet"/>
      <w:lvlText w:val="•"/>
      <w:lvlJc w:val="left"/>
      <w:pPr>
        <w:ind w:left="1923" w:hanging="363"/>
      </w:pPr>
      <w:rPr>
        <w:rFonts w:hint="default"/>
        <w:lang w:val="sk-SK" w:eastAsia="en-US" w:bidi="ar-SA"/>
      </w:rPr>
    </w:lvl>
    <w:lvl w:ilvl="3" w:tplc="FE4683F0">
      <w:numFmt w:val="bullet"/>
      <w:lvlText w:val="•"/>
      <w:lvlJc w:val="left"/>
      <w:pPr>
        <w:ind w:left="3006" w:hanging="363"/>
      </w:pPr>
      <w:rPr>
        <w:rFonts w:hint="default"/>
        <w:lang w:val="sk-SK" w:eastAsia="en-US" w:bidi="ar-SA"/>
      </w:rPr>
    </w:lvl>
    <w:lvl w:ilvl="4" w:tplc="377C0C44">
      <w:numFmt w:val="bullet"/>
      <w:lvlText w:val="•"/>
      <w:lvlJc w:val="left"/>
      <w:pPr>
        <w:ind w:left="4090" w:hanging="363"/>
      </w:pPr>
      <w:rPr>
        <w:rFonts w:hint="default"/>
        <w:lang w:val="sk-SK" w:eastAsia="en-US" w:bidi="ar-SA"/>
      </w:rPr>
    </w:lvl>
    <w:lvl w:ilvl="5" w:tplc="FB26966E">
      <w:numFmt w:val="bullet"/>
      <w:lvlText w:val="•"/>
      <w:lvlJc w:val="left"/>
      <w:pPr>
        <w:ind w:left="5173" w:hanging="363"/>
      </w:pPr>
      <w:rPr>
        <w:rFonts w:hint="default"/>
        <w:lang w:val="sk-SK" w:eastAsia="en-US" w:bidi="ar-SA"/>
      </w:rPr>
    </w:lvl>
    <w:lvl w:ilvl="6" w:tplc="85AA585C">
      <w:numFmt w:val="bullet"/>
      <w:lvlText w:val="•"/>
      <w:lvlJc w:val="left"/>
      <w:pPr>
        <w:ind w:left="6257" w:hanging="363"/>
      </w:pPr>
      <w:rPr>
        <w:rFonts w:hint="default"/>
        <w:lang w:val="sk-SK" w:eastAsia="en-US" w:bidi="ar-SA"/>
      </w:rPr>
    </w:lvl>
    <w:lvl w:ilvl="7" w:tplc="3DA0809A">
      <w:numFmt w:val="bullet"/>
      <w:lvlText w:val="•"/>
      <w:lvlJc w:val="left"/>
      <w:pPr>
        <w:ind w:left="7340" w:hanging="363"/>
      </w:pPr>
      <w:rPr>
        <w:rFonts w:hint="default"/>
        <w:lang w:val="sk-SK" w:eastAsia="en-US" w:bidi="ar-SA"/>
      </w:rPr>
    </w:lvl>
    <w:lvl w:ilvl="8" w:tplc="200CF1FE">
      <w:numFmt w:val="bullet"/>
      <w:lvlText w:val="•"/>
      <w:lvlJc w:val="left"/>
      <w:pPr>
        <w:ind w:left="8424" w:hanging="363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42"/>
    <w:rsid w:val="005B2D0B"/>
    <w:rsid w:val="00C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C0623-DDA0-486D-B3B9-091910D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jc w:val="right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spacing w:line="252" w:lineRule="exact"/>
      <w:ind w:left="112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2"/>
      <w:ind w:left="1152" w:right="130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line="252" w:lineRule="exact"/>
      <w:ind w:left="832" w:hanging="363"/>
    </w:pPr>
  </w:style>
  <w:style w:type="paragraph" w:customStyle="1" w:styleId="TableParagraph">
    <w:name w:val="Table Paragraph"/>
    <w:basedOn w:val="Normlny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svalzbety.sk/o-nas/vnutorne-predpisy-smern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svalzbety.sk/o-nas/vnutorne-predpisy-smernice" TargetMode="External"/><Relationship Id="rId5" Type="http://schemas.openxmlformats.org/officeDocument/2006/relationships/hyperlink" Target="mailto:RPbc2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2024-09-04T10:10:00Z</dcterms:created>
  <dcterms:modified xsi:type="dcterms:W3CDTF">2024-09-04T10:10:00Z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</Properties>
</file>